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Title"/>
      </w:pPr>
      <w:r>
        <w:rPr>
          <w:rFonts w:ascii="Arial" w:hAnsi="Arial" w:eastAsia="Arial" w:cs="Arial"/>
          <w:color w:val="0F172A"/>
          <w:sz w:val="32"/>
          <w:szCs w:val="32"/>
          <w:b w:val="1"/>
          <w:bCs w:val="1"/>
        </w:rPr>
        <w:t xml:space="preserve">RELATÓRIO DE PROCESSOS LEGISLATIVOS</w:t>
      </w:r>
    </w:p>
    <w:p>
      <w:pPr>
        <w:pStyle w:val="InstBodyJustified"/>
      </w:pPr>
      <w:r>
        <w:rPr>
          <w:rFonts w:ascii="Arial" w:hAnsi="Arial" w:eastAsia="Arial" w:cs="Arial"/>
          <w:color w:val="334155"/>
          <w:sz w:val="22"/>
          <w:szCs w:val="22"/>
          <w:i w:val="1"/>
          <w:iCs w:val="1"/>
        </w:rPr>
        <w:t xml:space="preserve">Consulta sem filtros — todos os processos publicados.</w:t>
      </w:r>
    </w:p>
    <w:p>
      <w:pPr>
        <w:pStyle w:val="InstKicker"/>
      </w:pPr>
      <w:r>
        <w:rPr>
          <w:rFonts w:ascii="Arial" w:hAnsi="Arial" w:eastAsia="Arial" w:cs="Arial"/>
          <w:color w:val="0D9488"/>
          <w:sz w:val="16"/>
          <w:szCs w:val="16"/>
          <w:b w:val="1"/>
          <w:bCs w:val="1"/>
        </w:rPr>
        <w:t xml:space="preserve">238 PROCESSO(S) ENCONTRADO(S)</w:t>
      </w:r>
    </w:p>
    <w:tbl>
      <w:tblGrid>
        <w:gridCol w:w="1800" w:type="dxa"/>
        <w:gridCol w:w="1800" w:type="dxa"/>
        <w:gridCol w:w="1800" w:type="dxa"/>
        <w:gridCol w:w="1800" w:type="dxa"/>
        <w:gridCol w:w="1800" w:type="dxa"/>
        <w:gridCol w:w="1800" w:type="dxa"/>
      </w:tblGrid>
      <w:tblPr>
        <w:tblStyle w:val="InstDataTable"/>
      </w:tblPr>
      <w:tr>
        <w:trPr/>
        <w:tc>
          <w:tcPr>
            <w:tcW w:w="1800" w:type="dxa"/>
            <w:vAlign w:val="center"/>
            <w:noWrap/>
          </w:tcPr>
          <w:p>
            <w:pPr>
              <w:jc w:val="start"/>
              <w:spacing w:after="0"/>
            </w:pPr>
            <w:r>
              <w:rPr>
                <w:rFonts w:ascii="Arial" w:hAnsi="Arial" w:eastAsia="Arial" w:cs="Arial"/>
                <w:color w:val="475569"/>
                <w:sz w:val="14"/>
                <w:szCs w:val="14"/>
                <w:b w:val="1"/>
                <w:bCs w:val="1"/>
              </w:rPr>
              <w:t xml:space="preserve">IDENTIFICAÇÃO</w:t>
            </w:r>
          </w:p>
        </w:tc>
        <w:tc>
          <w:tcPr>
            <w:tcW w:w="1800" w:type="dxa"/>
            <w:vAlign w:val="center"/>
            <w:noWrap/>
          </w:tcPr>
          <w:p>
            <w:pPr>
              <w:jc w:val="start"/>
              <w:spacing w:after="0"/>
            </w:pPr>
            <w:r>
              <w:rPr>
                <w:rFonts w:ascii="Arial" w:hAnsi="Arial" w:eastAsia="Arial" w:cs="Arial"/>
                <w:color w:val="475569"/>
                <w:sz w:val="14"/>
                <w:szCs w:val="14"/>
                <w:b w:val="1"/>
                <w:bCs w:val="1"/>
              </w:rPr>
              <w:t xml:space="preserve">TIPO</w:t>
            </w:r>
          </w:p>
        </w:tc>
        <w:tc>
          <w:tcPr>
            <w:tcW w:w="1800" w:type="dxa"/>
            <w:vAlign w:val="center"/>
            <w:noWrap/>
          </w:tcPr>
          <w:p>
            <w:pPr>
              <w:jc w:val="start"/>
              <w:spacing w:after="0"/>
            </w:pPr>
            <w:r>
              <w:rPr>
                <w:rFonts w:ascii="Arial" w:hAnsi="Arial" w:eastAsia="Arial" w:cs="Arial"/>
                <w:color w:val="475569"/>
                <w:sz w:val="14"/>
                <w:szCs w:val="14"/>
                <w:b w:val="1"/>
                <w:bCs w:val="1"/>
              </w:rPr>
              <w:t xml:space="preserve">DATA</w:t>
            </w:r>
          </w:p>
        </w:tc>
        <w:tc>
          <w:tcPr>
            <w:tcW w:w="1800" w:type="dxa"/>
            <w:vAlign w:val="center"/>
            <w:noWrap/>
          </w:tcPr>
          <w:p>
            <w:pPr>
              <w:jc w:val="start"/>
              <w:spacing w:after="0"/>
            </w:pPr>
            <w:r>
              <w:rPr>
                <w:rFonts w:ascii="Arial" w:hAnsi="Arial" w:eastAsia="Arial" w:cs="Arial"/>
                <w:color w:val="475569"/>
                <w:sz w:val="14"/>
                <w:szCs w:val="14"/>
                <w:b w:val="1"/>
                <w:bCs w:val="1"/>
              </w:rPr>
              <w:t xml:space="preserve">EMENTA</w:t>
            </w:r>
          </w:p>
        </w:tc>
        <w:tc>
          <w:tcPr>
            <w:tcW w:w="1800" w:type="dxa"/>
            <w:vAlign w:val="center"/>
            <w:noWrap/>
          </w:tcPr>
          <w:p>
            <w:pPr>
              <w:jc w:val="start"/>
              <w:spacing w:after="0"/>
            </w:pPr>
            <w:r>
              <w:rPr>
                <w:rFonts w:ascii="Arial" w:hAnsi="Arial" w:eastAsia="Arial" w:cs="Arial"/>
                <w:color w:val="475569"/>
                <w:sz w:val="14"/>
                <w:szCs w:val="14"/>
                <w:b w:val="1"/>
                <w:bCs w:val="1"/>
              </w:rPr>
              <w:t xml:space="preserve">AUTOR(ES)</w:t>
            </w:r>
          </w:p>
        </w:tc>
        <w:tc>
          <w:tcPr>
            <w:tcW w:w="1800" w:type="dxa"/>
            <w:vAlign w:val="center"/>
            <w:noWrap/>
          </w:tcPr>
          <w:p>
            <w:pPr>
              <w:jc w:val="start"/>
              <w:spacing w:after="0"/>
            </w:pPr>
            <w:r>
              <w:rPr>
                <w:rFonts w:ascii="Arial" w:hAnsi="Arial" w:eastAsia="Arial" w:cs="Arial"/>
                <w:color w:val="475569"/>
                <w:sz w:val="14"/>
                <w:szCs w:val="14"/>
                <w:b w:val="1"/>
                <w:bCs w:val="1"/>
              </w:rPr>
              <w:t xml:space="preserve">SITUAÇÃO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71/2026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27/05/2026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TERMO DE ABERTURA  PARA A ELABORAÇÃO DO PCA-2027. NOS TERMOS DO INCISO VII DO ART. 12 DA LEI FEDERAL Nº 14.133/2021 E DO ATO DA MESA Nº 21, DE 12 DE JUNHO DE 2025 QUE REGULAMENTA O PLANO DE CONTRATAÇÕ...</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WILSON DA SILVA BORGES.</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70/2026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26/05/2026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PRESTAÇÃO DE SERVIÇOS GRÁFICOS VISANDO À CONFECÇÃO DE PASTAS DE EXPEDIENTE, DESTINADAS AO USO INSTITUCIONAL DA SECRETARIA GERAL E DEMAIS DEPTOS DA ADMINISTRAÇ...</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RELATÓRIO CONTROLE INTERNO, MÊS REF. ABRIL, 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69/2026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O FORNECIMENTO DE MATERIAIS E PRESTAÇÃO DE SERVIÇOS DE INSTALAÇÃO DE INFRAESTRUTURA DE REDE E VÍDEO, VISANDO A INTERLIGAÇÃO TÉCNICA DA TV DIGITAL DA CÂMARA MU...</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POR EMPREITADA GLOBAL DE MATERIAIS, MÃO DE OBRA E EQUIPAMENTOS PARA REALIZAÇÃO DE SERVIÇOS DE FILMAGEM, GRAVAÇÃO, CAPTAÇÃO DE ÁUDIO E IMAGEM, PRODUÇÃO AUDIOVISUAL...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67/2026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22/05/2026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NA PRESTAÇÃO DE SERVIÇOS TÉCNICOS DE ENGENHARIA VOLTADOS À AMPLIAÇÃO E MODERNIZAÇÃO DO SISTEMA DE GERAÇÃO DE ENERGIA SOLAR FOTOVOLTAICA DA CÂMARA MUNICIPAL DE VOTU...</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PRESTAÇÃO DE SERVIÇOS TÉCNICOS DE ENGENHARIA VOLTADOS À AMPLIAÇÃO E MODERNIZAÇÃO DO SISTEMA DE GERAÇÃO DE ENERGIA SOLAR FOTOVOLTAICA DA CÂMARA MUNICIPAL DE VOTU...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65/2026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21/05/2026</w:t>
            </w:r>
          </w:p>
        </w:tc>
        <w:tc>
          <w:tcPr>
            <w:tcW w:w="1800" w:type="dxa"/>
            <w:vAlign w:val="top"/>
            <w:noWrap/>
          </w:tcPr>
          <w:p>
            <w:pPr>
              <w:pStyle w:val="InstTableCellJustified"/>
            </w:pPr>
            <w:r>
              <w:rPr>
                <w:rFonts w:ascii="Arial" w:hAnsi="Arial" w:eastAsia="Arial" w:cs="Arial"/>
                <w:color w:val="334155"/>
                <w:sz w:val="18"/>
                <w:szCs w:val="18"/>
              </w:rPr>
              <w:t xml:space="preserve">OFÍCIO 3.038/2026 - PREFEITURA DO MUNICÍPIO DE VOTUPORANGA - SECRETARIA MUNICIPAL DE GOVERNO - ENCAMINHA PARECER JURÍDICO EMITIDO PELA PROCURADORIA GERAL DO MUNICÍPIO, REFERENTE AO PAGAMENTO DE HORAS...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20/05/2026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SSD EXTERNO PORTÁTIL, COM CAPACIDADE DE ARMAZENAMENTO DE 1TB, INTERFACE USB 3.2, VELOCIDADE DE LEITURA DE ATÉ 800 MB/S, OU SUPERIOR, DESTINADO AO ARMAZENAMENTO, TRANSPORTE E CÓPIA DE SEGU...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63/2026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NA PRESTAÇÃO DE SERVIÇOS TÉCNICOS DE ENGENHARIA PARA APOIO TÉCNICO À COMISSÃO DE CONTRATAÇÃO E SUBSÍDIO TÉCNICO À FISCALIZAÇÃO E GESTÃO DO CONTRATO DECORRENTE DA C...</w:t>
            </w:r>
          </w:p>
        </w:tc>
        <w:tc>
          <w:tcPr>
            <w:tcW w:w="1800" w:type="dxa"/>
            <w:vAlign w:val="top"/>
            <w:noWrap/>
          </w:tcPr>
          <w:p>
            <w:pPr>
              <w:pStyle w:val="InstTableCellJustified"/>
            </w:pPr>
            <w:r>
              <w:rPr>
                <w:rFonts w:ascii="Arial" w:hAnsi="Arial" w:eastAsia="Arial" w:cs="Arial"/>
                <w:color w:val="334155"/>
                <w:sz w:val="18"/>
                <w:szCs w:val="18"/>
              </w:rPr>
              <w:t xml:space="preserve">WILSON DA SILVA BORGES.</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FORNECIMENTO, INSTALAÇÃO, CONFIGURAÇÃO E TREINAMENTO OPERACIONAL DE SISTEMA DE SOM PROFISSIONAL COMPLETO PARA O PLENÁRIO DA CÂMARA MUNICIPAL DE VOTUPORANGA, 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61/2026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08/05/2026</w:t>
            </w:r>
          </w:p>
        </w:tc>
        <w:tc>
          <w:tcPr>
            <w:tcW w:w="1800" w:type="dxa"/>
            <w:vAlign w:val="top"/>
            <w:noWrap/>
          </w:tcPr>
          <w:p>
            <w:pPr>
              <w:pStyle w:val="InstTableCellJustified"/>
            </w:pPr>
            <w:r>
              <w:rPr>
                <w:rFonts w:ascii="Arial" w:hAnsi="Arial" w:eastAsia="Arial" w:cs="Arial"/>
                <w:color w:val="334155"/>
                <w:sz w:val="18"/>
                <w:szCs w:val="18"/>
              </w:rPr>
              <w:t xml:space="preserve">AQUISIÇÃO DE PLACA EM AÇO, NO FORMATO 40 CM X 60 CM, COM O OBJETIVO DE UTILIZÁ-LA NA INAUGURAÇÃO DA TV CÂMARA, CONSTRUÍDA EM PARCERIA COM O MINISTÉRIO DA COMUNICAÇÃO E GOVERNO FEDERAL.</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30/04/2026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POR EMPREITADA GLOBAL DE MATERIAIS, MÃO DE OBRA E EQUIPAMENTOS PARA READEQUAÇÃO DA SALA DE ASSESSORIA PARLAMENTAR DA CÂMARA MUNICIPAL DE VOTUPORANGA/SP, CONFORME Q...</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59/2026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30/04/2026</w:t>
            </w:r>
          </w:p>
        </w:tc>
        <w:tc>
          <w:tcPr>
            <w:tcW w:w="1800" w:type="dxa"/>
            <w:vAlign w:val="top"/>
            <w:noWrap/>
          </w:tcPr>
          <w:p>
            <w:pPr>
              <w:pStyle w:val="InstTableCellJustified"/>
            </w:pPr>
            <w:r>
              <w:rPr>
                <w:rFonts w:ascii="Arial" w:hAnsi="Arial" w:eastAsia="Arial" w:cs="Arial"/>
                <w:color w:val="334155"/>
                <w:sz w:val="18"/>
                <w:szCs w:val="18"/>
              </w:rPr>
              <w:t xml:space="preserve">AQUISIÇÃO DE LICENÇA DE USO DA FERRAMENTA DE DESENVOLVIMENTO ASSISTIDO POR INTELIGÊNCIA ARTIFICIAL CURSOR IDE, NO PLANO ULTRA, NA MODALIDADE ANUAL, DESTINADA AO APOIO ÀS ATIVIDADES DE DESENVOLVIMENTO...</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28/04/2026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RELATÓRIO MENSAL DO CONTROLE INTERNO – MARÇO/2026.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58/2026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23/04/2026</w:t>
            </w:r>
          </w:p>
        </w:tc>
        <w:tc>
          <w:tcPr>
            <w:tcW w:w="1800" w:type="dxa"/>
            <w:vAlign w:val="top"/>
            <w:noWrap/>
          </w:tcPr>
          <w:p>
            <w:pPr>
              <w:pStyle w:val="InstTableCellJustified"/>
            </w:pPr>
            <w:r>
              <w:rPr>
                <w:rFonts w:ascii="Arial" w:hAnsi="Arial" w:eastAsia="Arial" w:cs="Arial"/>
                <w:color w:val="334155"/>
                <w:sz w:val="18"/>
                <w:szCs w:val="18"/>
              </w:rPr>
              <w:t xml:space="preserve">LEVANTAMENTO DO INVENTÁRIO DE  PATRIMÔNIO PARACONFERENCIA FISICA ANUAL - COM REEMISSÃO  DE TERMO DE RESPONSABILIDADE DE USO, DOS DEPARTAMENTOS/ LOCALIDADES- ADMNISTRATIVA, DOS GABINETES PARLAMENTARES...</w:t>
            </w:r>
          </w:p>
        </w:tc>
        <w:tc>
          <w:tcPr>
            <w:tcW w:w="1800" w:type="dxa"/>
            <w:vAlign w:val="top"/>
            <w:noWrap/>
          </w:tcPr>
          <w:p>
            <w:pPr>
              <w:pStyle w:val="InstTableCellJustified"/>
            </w:pPr>
            <w:r>
              <w:rPr>
                <w:rFonts w:ascii="Arial" w:hAnsi="Arial" w:eastAsia="Arial" w:cs="Arial"/>
                <w:color w:val="334155"/>
                <w:sz w:val="18"/>
                <w:szCs w:val="18"/>
              </w:rPr>
              <w:t xml:space="preserve">WILSON DA SILVA BORGES.</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OBTENÇÃO DE ISENÇÃO DE TARIFA DE PEDÁGIO DOS VEÍCULOS OFICIAIS DA CÂMARA MUNICIPAL DE VOTUPORANGA CADASTRADOS JUNTO À OPERADORA DO SISTEMA DE ARRECADAÇÃO – OSA SEM PARAR.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56/2026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AUTORIZAÇÃO PARA AUTOAVALIAÇÃO – PROGRAMA NACIONAL DE TRANSPARÊNCIA PÚBLICA (PNTP 2026).</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196/2026 – O PODER EXECUTIVO ATRAVÉS DO PREFEITO EM CUMPRIMENTO À LEI MUNICIPAL Nº 7.394, DE 16 DE MARÇO DE 2026, SOLICITA QUE A CÂMARA MUNICIPAL DISPONIBILIZE ATRAVÉS DA SECRETARIA DE TECNO...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54/2026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PRESTAÇÃO DE SERVIÇOS DE LIMPEZA, HIGIENIZAÇÃO E CONSERVAÇÃO DE POLTRONAS E ESTOFADOS, DE USO DO VEREADOR EMERSON PEREIRA NO GABINETE Nº 05.</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WALLACE DE JESUS INOCENCIO SOLICITA COM BASE NA LEI DE ACESSO À INFORMAÇÃO, SE EM VOTUPORANGA HÁ LEGISLAÇÃO MUNICIPAL VIGENTE SOBRE LEGISLAÇÕES DE AÇÕES AFIRMATIVAS RACIAIS EM CONCURSOS PÚBLICOS MUNIC...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WALLACE DE JESUS INOCENCIO.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52/2026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10/04/2026</w:t>
            </w:r>
          </w:p>
        </w:tc>
        <w:tc>
          <w:tcPr>
            <w:tcW w:w="1800" w:type="dxa"/>
            <w:vAlign w:val="top"/>
            <w:noWrap/>
          </w:tcPr>
          <w:p>
            <w:pPr>
              <w:pStyle w:val="InstTableCellJustified"/>
            </w:pPr>
            <w:r>
              <w:rPr>
                <w:rFonts w:ascii="Arial" w:hAnsi="Arial" w:eastAsia="Arial" w:cs="Arial"/>
                <w:color w:val="334155"/>
                <w:sz w:val="18"/>
                <w:szCs w:val="18"/>
              </w:rPr>
              <w:t xml:space="preserve">AQUISIÇÃO DE CADEIRAS DO TIPO PRESIDENTE, EM TELA “MESH”, PARA USO ADMINISTRATIVO E APOIO ÀS ATIVIDADES INSTITUCIONAIS DA CÂMARA MUNICIPAL DE VOTUPORANGA/SP, DESTINADAS AO PLENÁRIO E A SETORES ADMINIS...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(LEX EDITORA S/A) PARA FORNECIMENTO DA PLATAFORMA JURÍDICA LEX PARA 3 (TRÊS) USUÁRIOS SIMULTÂNEOS, PARA USO DA CÂMARA MUNICIPAL DE VOTUPORANGA, MEDIANTE USUÁRIO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50/2026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ACRÉSCIMOS E SUPRESSÕES PROPOSTOS PELO CONTROLADOR INTERNO EM EXERCÍCIO, PROCESSO LEGISLATIVO Nº 416/2026, PROJETO DE RESOLUÇÃO Nº 3/2026, EMENTA: DISPÕE SOBRE A ORGANIZAÇÃO DO SISTEMA DE CONTROLE INT...</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49/2026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27/03/2026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LANCHES (SALGADO TIPO HAMBÚRGUER ASSADO) PARA ATENDIMENTO DE DEMANDA INSTITUCIONAL DA CÂMARA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48/2026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27/03/2026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EM REGIME DE EMPREITADA GLOBAL, PARA FORNECIMENTO DE MATERIAIS, MÃO DE OBRA E EQUIPAMENTOS, VISANDO À EXECUÇÃO DA OBRA DE AMPLIAÇÃO E ADEQUAÇÃO DO PAVIMENTO DA RE...</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47/2026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27/03/2026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A CONSTRUÇÃO E INSTALAÇÃO DE ALAMBRADO, EM REGIME DE EMPREITADA POR PREÇO GLOBAL, INCLUINDO O FORNECIMENTO DE TODOS OS MATERIAIS, EQUIPAMENTOS E MÃO DE OBRA 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46/2026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26/03/2026</w:t>
            </w:r>
          </w:p>
        </w:tc>
        <w:tc>
          <w:tcPr>
            <w:tcW w:w="1800" w:type="dxa"/>
            <w:vAlign w:val="top"/>
            <w:noWrap/>
          </w:tcPr>
          <w:p>
            <w:pPr>
              <w:pStyle w:val="InstTableCellJustified"/>
            </w:pPr>
            <w:r>
              <w:rPr>
                <w:rFonts w:ascii="Arial" w:hAnsi="Arial" w:eastAsia="Arial" w:cs="Arial"/>
                <w:color w:val="334155"/>
                <w:sz w:val="18"/>
                <w:szCs w:val="18"/>
              </w:rPr>
              <w:t xml:space="preserve">AQUISIÇÃO DE MATERIAIS ELÉTRICOS E FERRAMENTAS DIVERSAS PARA USO IMEDIATO E PRÓXIMO.</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45/2026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25/03/2026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RELATÓRIO MENSAL DO CONTROLE INTERNO – FEVEREIRO/2026.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44/2026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25/03/2026</w:t>
            </w:r>
          </w:p>
        </w:tc>
        <w:tc>
          <w:tcPr>
            <w:tcW w:w="1800" w:type="dxa"/>
            <w:vAlign w:val="top"/>
            <w:noWrap/>
          </w:tcPr>
          <w:p>
            <w:pPr>
              <w:pStyle w:val="InstTableCellJustified"/>
            </w:pPr>
            <w:r>
              <w:rPr>
                <w:rFonts w:ascii="Arial" w:hAnsi="Arial" w:eastAsia="Arial" w:cs="Arial"/>
                <w:color w:val="334155"/>
                <w:sz w:val="18"/>
                <w:szCs w:val="18"/>
              </w:rPr>
              <w:t xml:space="preserve">RELATÓRIO MENSAL DO CONTROLE INTERNO – JANEIRO/2026.</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43/2026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1 (UM) ROTEADOR DO TIPO ROUTERBOARD MIKROTIK RB760IGS (HEX S), PARA ATENDER AS NECESSIDADES TÉCNICAS DE CAPACIDADE E INSTALAÇÃO DE LINK DE INTERNET E PABX EM NUVEM, CONTRATADOS ATRAVÉS 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42/2026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CIÊNCIA DE OFÍCIO DO CONSELHO REGIONAL DE ADMINISTRAÇÃO DE SÃO PAULO (CRA-SP), NO USO DE SUAS PRERROGATIVAS LEGAIS, SUBMETE À ANÁLISE DESTE ÓRGÃO ORIENTAÇÕES TÉCNICAS ACERCA DE EMPRESAS DA ÁREA DE ADM...</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40/2026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DENÚNCIA POR INFRAÇÃO POLÍTICO-ADMINISTRATIVA – VEREADOR (DENUNCIANTE: EDILBERTO NUNES DA SILVA; DENUNCIADO: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EDILBERTO NUNES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38/2026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10/03/2026</w:t>
            </w:r>
          </w:p>
        </w:tc>
        <w:tc>
          <w:tcPr>
            <w:tcW w:w="1800" w:type="dxa"/>
            <w:vAlign w:val="top"/>
            <w:noWrap/>
          </w:tcPr>
          <w:p>
            <w:pPr>
              <w:pStyle w:val="InstTableCellJustified"/>
            </w:pPr>
            <w:r>
              <w:rPr>
                <w:rFonts w:ascii="Arial" w:hAnsi="Arial" w:eastAsia="Arial" w:cs="Arial"/>
                <w:color w:val="334155"/>
                <w:sz w:val="18"/>
                <w:szCs w:val="18"/>
              </w:rPr>
              <w:t xml:space="preserve">REGISTRO DE PREÇOS PARA FUTURA E EVENTUAL CONTRATAÇÃO DE EMPRESA PARA FORNECIMENTO DE ITENS DE GÊNERO ALIMENTÍCIO (DOCES, SALGADOS, SUCOS, ETC) PARA ATENDER AS DEMANDAS DA CÂMARA MUNICIPAL DE VOTUPORA...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37/2026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EQUIPAMENTOS DE INFORMÁTICA, NOVOS, DE PRIMEIRO USO, DEVIDAMENTE ACONDICIONADOS EM EMBALAGEM ORIGINAL DE FÁBRICA, INCLUINDO COMPUTADORES DO TIPO DESKTOP, NOTEBOOKS, MONITORES, PERIFÉRICOS...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36/2026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06/03/2026</w:t>
            </w:r>
          </w:p>
        </w:tc>
        <w:tc>
          <w:tcPr>
            <w:tcW w:w="1800" w:type="dxa"/>
            <w:vAlign w:val="top"/>
            <w:noWrap/>
          </w:tcPr>
          <w:p>
            <w:pPr>
              <w:pStyle w:val="InstTableCellJustified"/>
            </w:pPr>
            <w:r>
              <w:rPr>
                <w:rFonts w:ascii="Arial" w:hAnsi="Arial" w:eastAsia="Arial" w:cs="Arial"/>
                <w:color w:val="334155"/>
                <w:sz w:val="18"/>
                <w:szCs w:val="18"/>
              </w:rPr>
              <w:t xml:space="preserve">DENÚNCIA POR INFRAÇÃO POLÍTICO-ADMINISTRATIVA – VEREADOR (DENUNCIANTE: ORMÉLIO CAPORALINI FILHO; DENUNCIADO: VEREADOR RENATO DE SOUZA OLIVEIRA - CABO RENATO ABDALA.</w:t>
            </w:r>
          </w:p>
        </w:tc>
        <w:tc>
          <w:tcPr>
            <w:tcW w:w="1800" w:type="dxa"/>
            <w:vAlign w:val="top"/>
            <w:noWrap/>
          </w:tcPr>
          <w:p>
            <w:pPr>
              <w:pStyle w:val="InstTableCellJustified"/>
            </w:pPr>
            <w:r>
              <w:rPr>
                <w:rFonts w:ascii="Arial" w:hAnsi="Arial" w:eastAsia="Arial" w:cs="Arial"/>
                <w:color w:val="334155"/>
                <w:sz w:val="18"/>
                <w:szCs w:val="18"/>
              </w:rPr>
              <w:t xml:space="preserve">ORMÉLIO CAPORALINI FILHO.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SECRETARIA DA SEGURANÇA PÚBLICA - POLÍCIA CIVIL DO ESTADO DE SÃO PAULO - DEPARTAMENTO DE POLÍCIA JUDICIÁRIA DE SÃO PAULO INTERIOR DEINTER-5 - DELEGACIA SECCIONAL DE POLÍCIA DE VOTUPORANGA DR. RUBENS G...</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32/2026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05/03/2026</w:t>
            </w:r>
          </w:p>
        </w:tc>
        <w:tc>
          <w:tcPr>
            <w:tcW w:w="1800" w:type="dxa"/>
            <w:vAlign w:val="top"/>
            <w:noWrap/>
          </w:tcPr>
          <w:p>
            <w:pPr>
              <w:pStyle w:val="InstTableCellJustified"/>
            </w:pPr>
            <w:r>
              <w:rPr>
                <w:rFonts w:ascii="Arial" w:hAnsi="Arial" w:eastAsia="Arial" w:cs="Arial"/>
                <w:color w:val="334155"/>
                <w:sz w:val="18"/>
                <w:szCs w:val="18"/>
              </w:rPr>
              <w:t xml:space="preserve">AQUISIÇÃO DE CAFÉ E DEMAIS INSUMOS DESTINADOS AO PREPARO E AO SERVIMENTO DE BEBIDAS QUENTES, COM ENTREGA PARCELADA E SOB DEMANDA, PARA ATENDER O CONSUMO REGULAR DA CÂMARA MUNICIPAL DE VOTUPORANGA PELO...</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MATERIAL DE EXPEDIENTE PARA USO DOS DEPARTAMENTOS ADM E LEG DA CÂMARA.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WILSON DA SILVA BORGES.</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30/2026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03/03/2026</w:t>
            </w:r>
          </w:p>
        </w:tc>
        <w:tc>
          <w:tcPr>
            <w:tcW w:w="1800" w:type="dxa"/>
            <w:vAlign w:val="top"/>
            <w:noWrap/>
          </w:tcPr>
          <w:p>
            <w:pPr>
              <w:pStyle w:val="InstTableCellJustified"/>
            </w:pPr>
            <w:r>
              <w:rPr>
                <w:rFonts w:ascii="Arial" w:hAnsi="Arial" w:eastAsia="Arial" w:cs="Arial"/>
                <w:color w:val="334155"/>
                <w:sz w:val="18"/>
                <w:szCs w:val="18"/>
              </w:rPr>
              <w:t xml:space="preserve">DISPÕE SOBRE REQUERIMENTO DE INFORMAÇÕES, COM FUNDAMENTO NA LEI DE ACESSO À INFORMAÇÕES (LAI - LEI Nº 12.527/2011), DE AUTORIA DO CINORP.</w:t>
            </w:r>
          </w:p>
        </w:tc>
        <w:tc>
          <w:tcPr>
            <w:tcW w:w="1800" w:type="dxa"/>
            <w:vAlign w:val="top"/>
            <w:noWrap/>
          </w:tcPr>
          <w:p>
            <w:pPr>
              <w:pStyle w:val="InstTableCellJustified"/>
            </w:pPr>
            <w:r>
              <w:rPr>
                <w:rFonts w:ascii="Arial" w:hAnsi="Arial" w:eastAsia="Arial" w:cs="Arial"/>
                <w:color w:val="334155"/>
                <w:sz w:val="18"/>
                <w:szCs w:val="18"/>
              </w:rPr>
              <w:t xml:space="preserve">CINORP – CONSÓRCIO INTERMUNICIPAL DO NOROESTE PAULISTA.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REPRESENTAÇÃO DE AUTORIA DO MUNÍCIPE ORMÉLIO CAPORALINI FILHO, EM FACE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28/2026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03/03/2026</w:t>
            </w:r>
          </w:p>
        </w:tc>
        <w:tc>
          <w:tcPr>
            <w:tcW w:w="1800" w:type="dxa"/>
            <w:vAlign w:val="top"/>
            <w:noWrap/>
          </w:tcPr>
          <w:p>
            <w:pPr>
              <w:pStyle w:val="InstTableCellJustified"/>
            </w:pPr>
            <w:r>
              <w:rPr>
                <w:rFonts w:ascii="Arial" w:hAnsi="Arial" w:eastAsia="Arial" w:cs="Arial"/>
                <w:color w:val="334155"/>
                <w:sz w:val="18"/>
                <w:szCs w:val="18"/>
              </w:rPr>
              <w:t xml:space="preserve">DISPÕE SOBRE REPRESENTAÇÃO DE AUTORIA DE SERVIDORES PÚBLICOS DA SECRETARIA MUNICIPAL DE CULTURA E TURISMO, EM FACE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FORNECIMENTO DE LICENÇA DE USO, MANUTENÇÃO, SUPORTE TÉCNICO, ATUALIZAÇÃO MENSAL, IMPLANTAÇÃO, CONVERSÃO DE DADOS E TREINAMENTO DE SISTEMA INFORMATIZADO INTEGR...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ANTONIO LUIS MOLINA, CÉSAR FERNANDO SOARES DA COSTA, WILSON DA SILVA BORGES, JORGE MARTINS NETO, 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26/2026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26/02/2026</w:t>
            </w:r>
          </w:p>
        </w:tc>
        <w:tc>
          <w:tcPr>
            <w:tcW w:w="1800" w:type="dxa"/>
            <w:vAlign w:val="top"/>
            <w:noWrap/>
          </w:tcPr>
          <w:p>
            <w:pPr>
              <w:pStyle w:val="InstTableCellJustified"/>
            </w:pPr>
            <w:r>
              <w:rPr>
                <w:rFonts w:ascii="Arial" w:hAnsi="Arial" w:eastAsia="Arial" w:cs="Arial"/>
                <w:color w:val="334155"/>
                <w:sz w:val="18"/>
                <w:szCs w:val="18"/>
              </w:rPr>
              <w:t xml:space="preserve">DISPÕE SOBRE REPRESENTAÇÕES PROTOCOLADAS EM FACE DO VICE-PREFEITO DO MUNICÍPIO, REQUERENDO A DECLARAÇÃO DA EXTINÇÃO DE SEU MANDATO, COM FUNDAMENTO NO ART. 6°, III DO DECRETO-LEI N° 201/67.</w:t>
            </w:r>
          </w:p>
        </w:tc>
        <w:tc>
          <w:tcPr>
            <w:tcW w:w="1800" w:type="dxa"/>
            <w:vAlign w:val="top"/>
            <w:noWrap/>
          </w:tcPr>
          <w:p>
            <w:pPr>
              <w:pStyle w:val="InstTableCellJustified"/>
            </w:pPr>
            <w:r>
              <w:rPr>
                <w:rFonts w:ascii="Arial" w:hAnsi="Arial" w:eastAsia="Arial" w:cs="Arial"/>
                <w:color w:val="334155"/>
                <w:sz w:val="18"/>
                <w:szCs w:val="18"/>
              </w:rPr>
              <w:t xml:space="preserve">CABO RENATO ABDALA, JOAO RICARDO GARCIA CARVALHO DA SILVA.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PRESTAÇÃO DE SERVIÇOS TÉCNICOS DE PRODUÇÃO AUDIOVISUAL, COMPREENDENDO FILMAGEM, CAPTAÇÃO DE ÁUDIO, GRAVAÇÃO, DIREÇÃO, OPERAÇÃO DE EQUIPAMENTOS, EDIÇÃO E FINALIZ...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24/2026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24/02/2026</w:t>
            </w:r>
          </w:p>
        </w:tc>
        <w:tc>
          <w:tcPr>
            <w:tcW w:w="1800" w:type="dxa"/>
            <w:vAlign w:val="top"/>
            <w:noWrap/>
          </w:tcPr>
          <w:p>
            <w:pPr>
              <w:pStyle w:val="InstTableCellJustified"/>
            </w:pPr>
            <w:r>
              <w:rPr>
                <w:rFonts w:ascii="Arial" w:hAnsi="Arial" w:eastAsia="Arial" w:cs="Arial"/>
                <w:color w:val="334155"/>
                <w:sz w:val="18"/>
                <w:szCs w:val="18"/>
              </w:rPr>
              <w:t xml:space="preserve">AQUISIÇÃO DE ARRANJOS FLORAIS NATURAIS, DESTINADOS À ORNAMENTAÇÃO DE SESSÕES SOLENES DA CÂMARA MUNICIPAL DE VOTUPORANGA/SP, COM ENTREGA SOB DEMANDA, NAS DATAS 09/03 E 22/04.</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CONFECÇÃO DE CONJUNTO DE “ITENS DE CONDECORAÇÃO”, COMPREENDENDO ESTOJO COM MEDALHA GRAVADA EM ALTO RELEVO, MINIATURA COM FITA, BARRETA E ROSETA, PARA ENTREGA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20/2026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10/02/2026</w:t>
            </w:r>
          </w:p>
        </w:tc>
        <w:tc>
          <w:tcPr>
            <w:tcW w:w="1800" w:type="dxa"/>
            <w:vAlign w:val="top"/>
            <w:noWrap/>
          </w:tcPr>
          <w:p>
            <w:pPr>
              <w:pStyle w:val="InstTableCellJustified"/>
            </w:pPr>
            <w:r>
              <w:rPr>
                <w:rFonts w:ascii="Arial" w:hAnsi="Arial" w:eastAsia="Arial" w:cs="Arial"/>
                <w:color w:val="334155"/>
                <w:sz w:val="18"/>
                <w:szCs w:val="18"/>
              </w:rPr>
              <w:t xml:space="preserve">COMUNICAÇÃO RELATIVA AO PROCEDIMENTO NÚMERO 0474.0000062/2026 - 5º PROMOTOR DE JUSTIÇA DE VOTUPORANGA.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PARTICIPAÇÃO EM AÇÃO DE CAPACITAÇÃO INSTITUCIONAL DESTINADA PARA ATÉ 6 (SEIS) SERVIDORES DA ÁREA TÉCNICA E DA ASSESSORIA LEGISLATIVA DA CÂMARA MUNICIPAL, NO “ENCONTRO NACIONAL DO PODER...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LARISSA MARTA SILVA CARDOSO, LUCAS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18/2026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06/02/2026</w:t>
            </w:r>
          </w:p>
        </w:tc>
        <w:tc>
          <w:tcPr>
            <w:tcW w:w="1800" w:type="dxa"/>
            <w:vAlign w:val="top"/>
            <w:noWrap/>
          </w:tcPr>
          <w:p>
            <w:pPr>
              <w:pStyle w:val="InstTableCellJustified"/>
            </w:pPr>
            <w:r>
              <w:rPr>
                <w:rFonts w:ascii="Arial" w:hAnsi="Arial" w:eastAsia="Arial" w:cs="Arial"/>
                <w:color w:val="334155"/>
                <w:sz w:val="18"/>
                <w:szCs w:val="18"/>
              </w:rPr>
              <w:t xml:space="preserve">AQUISIÇÃO DE PLACA EM LATÃO COM LETRAS EM ALTO RELEVO, COM MOLDURA E ESTOJO, PARA CUMPRIMENTO DO DECRETO LEGISLATIVO Nº 1, DE 3 DE FEVEREIRO DE 2026, QUE DISPÕE SOBRE A CONCESSÃO, À SENHORA MÁRCIA CAR...</w:t>
            </w:r>
          </w:p>
        </w:tc>
        <w:tc>
          <w:tcPr>
            <w:tcW w:w="1800" w:type="dxa"/>
            <w:vAlign w:val="top"/>
            <w:noWrap/>
          </w:tcPr>
          <w:p>
            <w:pPr>
              <w:pStyle w:val="InstTableCellJustified"/>
            </w:pPr>
            <w:r>
              <w:rPr>
                <w:rFonts w:ascii="Arial" w:hAnsi="Arial" w:eastAsia="Arial" w:cs="Arial"/>
                <w:color w:val="334155"/>
                <w:sz w:val="18"/>
                <w:szCs w:val="18"/>
              </w:rPr>
              <w:t xml:space="preserve">JORGE MARTINS NETO.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04/02/2026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SERVIÇOS CONTINUADOS DE PABX EM NUVEM/VIRTUAL, INCLUINDO IMPLANTAÇÃO, LICENCIAMENTO DE SOFTWARE, DISPONIBILIZAÇÃO DE PLATAFORMA DE GESTÃO, SUPORTE/MANUTENÇÃO,...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16/2026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04/02/2026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PRESTAÇÃO DE SERVIÇOS CONTINUADOS DE FORNECIMENTO DE LINK DEDICADO DE ACESSO À INTERNET, POR MEIO DE FIBRA ÓPTICA, COM VELOCIDADE MÍNIMA DE 1 GBPS SIMÉTRICA (...</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DIVULGAÇÃO DE INFORMAÇÕES TÉCNICO-JURÍDICAS, DESTINADAS AO APOIO DAS ATIVIDADES INSTITUCIONAIS DA PROCURADORIA LEGISLATIVA DA CÂMARA MUNICIPAL DE VOTUPORANGA, 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ROSELAINE CORREIA.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14/2026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PEDIDO PARA UTILIZAÇÃO DA TRIBUNA LIVRE - REQUERIMENTO PROTOCOLADO PELO MUNÍCIPE JOÃO CARLOS RIBEIRO PARA FALAR SOBRE A SITUAÇÃO DEGRADANTE QUE SE ENCONTRAM OS PROFESSORES DA REDE ESTADUAL DIANTE DA P...</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1 (UMA) FONTE ATX NO FORMATO TFX COM NO MINÍMO 4 (QUATRO) SAÍDAS DE ALIMENTAÇÃO SATA E CONTRATAÇÃO DE EMPRESA ESPECIALIZADA NA PRESTAÇÃO DE SERVIÇOS DE REPARO E MANUTENÇÃO EM EQUIPAMENTO...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11/2026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30/01/2026</w:t>
            </w:r>
          </w:p>
        </w:tc>
        <w:tc>
          <w:tcPr>
            <w:tcW w:w="1800" w:type="dxa"/>
            <w:vAlign w:val="top"/>
            <w:noWrap/>
          </w:tcPr>
          <w:p>
            <w:pPr>
              <w:pStyle w:val="InstTableCellJustified"/>
            </w:pPr>
            <w:r>
              <w:rPr>
                <w:rFonts w:ascii="Arial" w:hAnsi="Arial" w:eastAsia="Arial" w:cs="Arial"/>
                <w:color w:val="334155"/>
                <w:sz w:val="18"/>
                <w:szCs w:val="18"/>
              </w:rPr>
              <w:t xml:space="preserve">REGISTRO DE PREÇOS PARA EVENTUAL E FUTURA CONTRATAÇÃO DE EMPRESA ESPECIALIZADA NA PRESTAÇÃO DE SERVIÇOS DE SEGURANÇA PATRIMONIAL DESARMADA, NECESSÁRIOS PARA ATENDER ÀS NECESSIDADES COMPLEMENTARES DA C...</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30/01/2026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O FORNECIMENTO E SUBSTITUIÇÃO DE PNEUS, REALIZAÇÃO DE ALINHAMENTO E BALANCEAMENTO, BEM COMO A REVISÃO (TROCA DE ÓLEO, FILTRO ETC) DE VEÍCULOS OFICIAS DA CÂMAR...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9/2026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27/01/2026</w:t>
            </w:r>
          </w:p>
        </w:tc>
        <w:tc>
          <w:tcPr>
            <w:tcW w:w="1800" w:type="dxa"/>
            <w:vAlign w:val="top"/>
            <w:noWrap/>
          </w:tcPr>
          <w:p>
            <w:pPr>
              <w:pStyle w:val="InstTableCellJustified"/>
            </w:pPr>
            <w:r>
              <w:rPr>
                <w:rFonts w:ascii="Arial" w:hAnsi="Arial" w:eastAsia="Arial" w:cs="Arial"/>
                <w:color w:val="334155"/>
                <w:sz w:val="18"/>
                <w:szCs w:val="18"/>
              </w:rPr>
              <w:t xml:space="preserve">AQUISIÇÃO DE MATERIAIS DE CONSUMO (MANTEIGA, LEITE, AÇÚCAR, ETC) PARA APOIO ÀS ROTINAS ADMINISTRATIVAS E INSTITUCIONAIS DA CÂMARA MUNICIPAL DE VOTUPORANGA, ABRANGENDO ITENS DESTINADOS À COPA/COZINHA E...</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EMENDAS. ADPF. COMUNICADO SDG. RECOMENDAÇÃO.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8/2026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CONTRATAÇÃO DE SERVIÇO ESPECIALIZADO PARA FORNECIMENTO DE 02 (DUAS) ASSINATURAS IMPRESSAS E 02 (DUAS) ASSINATURAS DIGITAIS DE JORNAIS DIVERSOS QUE OFEREÇAM COBERTURA INFORMACIONAL RELATIVA AO MUNICÍPI...</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SERVIÇO DE FORNECIMENTO DE ENERGIA ELÉTRICA, BEM COMO O USO DO SISTEMA DE DISTRIBUIÇÃO, POR CONCESSIONÁRIA AUTORIZADA, DESTINADA À MANUTENÇÃO DA SEDE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22/01/2026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PRESTAÇÕES DE SERVIÇOS DE PUBLICAÇÕES NA ÁREA DE LICITAÇÕES EM JORNAL DE GRANDE CIRCULAÇÃO NO ESTADO DE SÃO PAULO, EM CUMPRIMENTO AO ARTIGO 54, PARÁGRAFO 1º D...</w:t>
            </w:r>
          </w:p>
        </w:tc>
        <w:tc>
          <w:tcPr>
            <w:tcW w:w="1800" w:type="dxa"/>
            <w:vAlign w:val="top"/>
            <w:noWrap/>
          </w:tcPr>
          <w:p>
            <w:pPr>
              <w:pStyle w:val="InstTableCellJustified"/>
            </w:pPr>
            <w:r>
              <w:rPr>
                <w:rFonts w:ascii="Arial" w:hAnsi="Arial" w:eastAsia="Arial" w:cs="Arial"/>
                <w:color w:val="334155"/>
                <w:sz w:val="18"/>
                <w:szCs w:val="18"/>
              </w:rPr>
              <w:t xml:space="preserve">JORGE MARTINS NETO.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19/01/2026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COM INCLUSÃO DE MÃO DE OBRA E FORNECIMENTO DE TODO O MATERIAL NECESSÁRIO, PARA REALIZAÇÃO DO CONSERTO DA PORTA AUTOMÁTICA LOCALIZADA NO SAGUÃO DA RECEPÇÃO PRINCIP...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13/01/2026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A PRESTAÇÃO DE SERVIÇOS DE LOCAÇÃO DE VEÍCULO, COM O OBJETIVO DE GARANTIR A MOBILIDADE EFICIENTE E SEGURA PARA OS SERVIDORES E AGENTES POLÍTICOS, ATENDENDO ÀS...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09/01/2026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ENCAMINHAMENTO DO RELATÓRIO MENSAL DO CONTROLE INTERNO – NOVEMBRO/2025 PARA CIÊNCIA, ANÁLISE E MANIFESTAÇÃO QUANTO ÀS RECOMENDAÇÕES.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215/2025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18/12/2025</w:t>
            </w:r>
          </w:p>
        </w:tc>
        <w:tc>
          <w:tcPr>
            <w:tcW w:w="1800" w:type="dxa"/>
            <w:vAlign w:val="top"/>
            <w:noWrap/>
          </w:tcPr>
          <w:p>
            <w:pPr>
              <w:pStyle w:val="InstTableCellJustified"/>
            </w:pPr>
            <w:r>
              <w:rPr>
                <w:rFonts w:ascii="Arial" w:hAnsi="Arial" w:eastAsia="Arial" w:cs="Arial"/>
                <w:color w:val="334155"/>
                <w:sz w:val="18"/>
                <w:szCs w:val="18"/>
              </w:rPr>
              <w:t xml:space="preserve">PROPOSTA DE ATO DE REAVALIAÇAO DE BENS PATRIMONIAIS. MODERNIZACAO DO ATO 13/2013.</w:t>
            </w:r>
          </w:p>
        </w:tc>
        <w:tc>
          <w:tcPr>
            <w:tcW w:w="1800" w:type="dxa"/>
            <w:vAlign w:val="top"/>
            <w:noWrap/>
          </w:tcPr>
          <w:p>
            <w:pPr>
              <w:pStyle w:val="InstTableCellJustified"/>
            </w:pPr>
            <w:r>
              <w:rPr>
                <w:rFonts w:ascii="Arial" w:hAnsi="Arial" w:eastAsia="Arial" w:cs="Arial"/>
                <w:color w:val="334155"/>
                <w:sz w:val="18"/>
                <w:szCs w:val="18"/>
              </w:rPr>
              <w:t xml:space="preserve">ANTONIO LUIS MOLINA.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214/2025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ENCAMINHAMENTO DO RELATÓRIO MENSAL DO CONTROLE INTERNO – OUTUBRO/2025 PARA CIÊNCIA, ANÁLISE E MANIFESTAÇÃO QUANTO ÀS RECOMENDAÇÕES.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213/2025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17/12/2025</w:t>
            </w:r>
          </w:p>
        </w:tc>
        <w:tc>
          <w:tcPr>
            <w:tcW w:w="1800" w:type="dxa"/>
            <w:vAlign w:val="top"/>
            <w:noWrap/>
          </w:tcPr>
          <w:p>
            <w:pPr>
              <w:pStyle w:val="InstTableCellJustified"/>
            </w:pPr>
            <w:r>
              <w:rPr>
                <w:rFonts w:ascii="Arial" w:hAnsi="Arial" w:eastAsia="Arial" w:cs="Arial"/>
                <w:color w:val="334155"/>
                <w:sz w:val="18"/>
                <w:szCs w:val="18"/>
              </w:rPr>
              <w:t xml:space="preserve">ENCAMINHAMENTO DO RELATÓRIO MENSAL DE CONTROLE INTERNO - SETEMBRO/2025 - PARA CIÊNCIA, ANÁLISE E MANIFESTAÇÃO QUANTO ÀS RECOMENDAÇÕES.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212/2025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1 (UM) HD COM 2TB DE ARMAZENAMENTO DO TIPO SAS DA MARCA HP, 7.2K RPM, PREFERENCIALMENTE DO MODELO MB2000FBVCL (URGENTE).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211/2025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12/12/2025</w:t>
            </w:r>
          </w:p>
        </w:tc>
        <w:tc>
          <w:tcPr>
            <w:tcW w:w="1800" w:type="dxa"/>
            <w:vAlign w:val="top"/>
            <w:noWrap/>
          </w:tcPr>
          <w:p>
            <w:pPr>
              <w:pStyle w:val="InstTableCellJustified"/>
            </w:pPr>
            <w:r>
              <w:rPr>
                <w:rFonts w:ascii="Arial" w:hAnsi="Arial" w:eastAsia="Arial" w:cs="Arial"/>
                <w:color w:val="334155"/>
                <w:sz w:val="18"/>
                <w:szCs w:val="18"/>
              </w:rPr>
              <w:t xml:space="preserve">DIGITALIZAÇÃO E CONVERSÃO DO PROCESSO FÍSICO EM DIGITAL/TRAMITAÇÃO - PROCESSO DE LICITAÇÃO Nº 24/2023 – LOCAÇÃO DE EQUIPAMENTOS DE NOBREAK E SERVIÇOS DE MANUTENÇÃO INCLUSO, PARA APLICAÇÃO E USO EM DOI...</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PEDIDO PARA UTILIZAÇÃO DA TRIBUNA LIVRE - REQUERIMENTO PROTOCOLADO PELA MUNÍCIPE DANIELA DE OLIVEIRA PEREIRA - TEMA: FALTA DE FUNCIONÁRIOS PARA O ATENDIMENTO EM CRECHES DEVIDO A INEXISTÊNCIA DE SUBSTI...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208/2025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05/12/2025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PRESTAÇÃO DE SERVIÇOS POSTAIS E TELEGRÁFICOS, COMPREENDENDO O RECEBIMENTO, COLETA, TRANSPORTE E ENTREGA DE CORRESPONDÊNCIAS, DOCUMENTOS, ENCOMENDAS E OBJETOS...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A PRESTAÇÃO DE SERVIÇOS TÉCNICOS DE RECORTES ELETRÔNICOS DE PUBLICAÇÕES OFICIAIS, COM ENVIO AUTOMATIZADO DE BOLETINS E ALERTAS VIA E-MAIL, WEBSITE E/OU APLICA...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ROSELAINE CORREIA.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202/2025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28/11/2025</w:t>
            </w:r>
          </w:p>
        </w:tc>
        <w:tc>
          <w:tcPr>
            <w:tcW w:w="1800" w:type="dxa"/>
            <w:vAlign w:val="top"/>
            <w:noWrap/>
          </w:tcPr>
          <w:p>
            <w:pPr>
              <w:pStyle w:val="InstTableCellJustified"/>
            </w:pPr>
            <w:r>
              <w:rPr>
                <w:rFonts w:ascii="Arial" w:hAnsi="Arial" w:eastAsia="Arial" w:cs="Arial"/>
                <w:color w:val="334155"/>
                <w:sz w:val="18"/>
                <w:szCs w:val="18"/>
              </w:rPr>
              <w:t xml:space="preserve">PROCESSO QUE COMPORÁ, DE MODO MENSAL, RECOMENDAÇÕES SOBRE POLÍTICAS PÚBLICAS, EM CUMPRIMENTO À RESSALVA DA CORTE DE CONTAS PAULISTA.</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201/2025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EFETUAR A SUBSTITUIÇÃO DO TECIDO/REVESTIMENTO...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200/2025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26/11/2025</w:t>
            </w:r>
          </w:p>
        </w:tc>
        <w:tc>
          <w:tcPr>
            <w:tcW w:w="1800" w:type="dxa"/>
            <w:vAlign w:val="top"/>
            <w:noWrap/>
          </w:tcPr>
          <w:p>
            <w:pPr>
              <w:pStyle w:val="InstTableCellJustified"/>
            </w:pPr>
            <w:r>
              <w:rPr>
                <w:rFonts w:ascii="Arial" w:hAnsi="Arial" w:eastAsia="Arial" w:cs="Arial"/>
                <w:color w:val="334155"/>
                <w:sz w:val="18"/>
                <w:szCs w:val="18"/>
              </w:rPr>
              <w:t xml:space="preserve">AQUISIÇÃO DE MANGUEIRAS E ESFERAS DE LED BEM COMO CONECTORES, PARA DECORAÇÃO NATALINA EM TORNO DO PRÉDIO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196/2025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11/11/2025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FORMALIZAÇÃO DE CONVÊNIO PARA CONCESSÃO DE DESCONTO NAS MENSALIDADES ESCOLARES DO SISTEMA ANGLO DE ENSINO AOS SERVIDORES, FUNCIONÁRIOS E PROFISSIONAIS VINCULADOS À CÂMARA MUNICIPAL DE VOTUPORANGA/SP.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195/2025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PEDIDO PARA UTILIZAÇÃO DA TRIBUNA LIVRE - REQUERIMENTO PROTOCOLADO PELO MUNÍCIPE HERY WALDIR KATTWINKEL JUNIOR.</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194/2025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CÓPIA DE GRAVAÇÃO DAS CÂMERAS DE SEGURANÇA DO CORREDOR DA ALA ADMINISTRATIVA DA CÂMARA MUNICIPAL DE VOTUPORANGA, REFERENTE AO DIA 27 DE OUTUBRO DE 2025, NO HORÁRIO DAS 19:00 ÀS 20:30 HORAS.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LUCIANA LUIZA BORGES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193/2025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SOLICITA INFORMAÇÕES ACERCA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HERY WALDIR KATTWINKEL JUNIOR.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192/2025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RECOMENDAÇÃO/APONTAMENTO. FATO RESSALVADO NAS ÚLTIMAS CONTAS. TCESP E MPC. ATENUANTES ATUAIS. REQUISIÇÕES DE COTAÇÕES FEITAS. FATO AGRAVADO. DOIS ORÇAMENTOS NOS AUTOS. VIOLAÇÃO LEI EXPRESSA.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190/2025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29/10/2025</w:t>
            </w:r>
          </w:p>
        </w:tc>
        <w:tc>
          <w:tcPr>
            <w:tcW w:w="1800" w:type="dxa"/>
            <w:vAlign w:val="top"/>
            <w:noWrap/>
          </w:tcPr>
          <w:p>
            <w:pPr>
              <w:pStyle w:val="InstTableCellJustified"/>
            </w:pPr>
            <w:r>
              <w:rPr>
                <w:rFonts w:ascii="Arial" w:hAnsi="Arial" w:eastAsia="Arial" w:cs="Arial"/>
                <w:color w:val="334155"/>
                <w:sz w:val="18"/>
                <w:szCs w:val="18"/>
              </w:rPr>
              <w:t xml:space="preserve">DIGITALIZAÇÃO E CONVERSÃO DO PROCESSO FÍSICO EM DIGITAL/TRAMITAÇÃO - PROCESSO ADMINISTRATIVO 285/2024 – DISPENSA DE LICITAÇÃO Nº 02/2024 - CONTRATAÇÃO DE PRESTAÇÃO DE SEGURO AUTOMOTIVO, PELO PERÍODO D...</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189/2025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LICENÇA ADOBE CREATIVE CLOUD PRO ANUAL PARA UTILIZAÇÃO PELOS SERVIDORES DA ASSESSORIA DE COMUNICAÇÃO, COM O OBJETIVO DE EDITAR IMAGENS E VÍDEOS.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1/2025</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22/10/2025</w:t>
            </w:r>
          </w:p>
        </w:tc>
        <w:tc>
          <w:tcPr>
            <w:tcW w:w="1800" w:type="dxa"/>
            <w:vAlign w:val="top"/>
            <w:noWrap/>
          </w:tcPr>
          <w:p>
            <w:pPr>
              <w:pStyle w:val="InstTableCellJustified"/>
            </w:pPr>
            <w:r>
              <w:rPr>
                <w:rFonts w:ascii="Arial" w:hAnsi="Arial" w:eastAsia="Arial" w:cs="Arial"/>
                <w:color w:val="334155"/>
                <w:sz w:val="18"/>
                <w:szCs w:val="18"/>
              </w:rPr>
              <w:t xml:space="preserve">INTERPRETAÇÃO DA CONTROLADORIA NA APLICAÇÃO DA LEI DE DIÁRIAS. FORMA QUE SERÁ APLICADA A LEI.</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187/2025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UMA VAGA PARA PARTICIPAÇÃO NO “CONGRESSO BRASILEIRO DA ADVOCACIA PÚBLICA DO LEGISLATIVO MUNICIPAL”, QUE OCORRERÁ NOS DIAS 24,25 E 26 DE NOVEMBRO DE 2025, E SERÁ REALIZADO NA SEDE DA ASSOC...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ROSELAINE CORREIA.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186/2025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16/10/2025</w:t>
            </w:r>
          </w:p>
        </w:tc>
        <w:tc>
          <w:tcPr>
            <w:tcW w:w="1800" w:type="dxa"/>
            <w:vAlign w:val="top"/>
            <w:noWrap/>
          </w:tcPr>
          <w:p>
            <w:pPr>
              <w:pStyle w:val="InstTableCellJustified"/>
            </w:pPr>
            <w:r>
              <w:rPr>
                <w:rFonts w:ascii="Arial" w:hAnsi="Arial" w:eastAsia="Arial" w:cs="Arial"/>
                <w:color w:val="334155"/>
                <w:sz w:val="18"/>
                <w:szCs w:val="18"/>
              </w:rPr>
              <w:t xml:space="preserve">CONTRATAÇÃO DE PESSOA JURÍDICA PARA PRESTAÇÃO DE SERVIÇOS ESPECIALIZADOS EM ADMINISTRAÇÃO PÚBLICA, COMPREENDENDO ASSESSORIA E CONSULTORIA ADMINISTRATIVA COM ENFOQUE NA ÁREA DE CONTROLE INTERNO, VISAND...</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185/2025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15/10/2025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REALIZAÇÃO DE CURSO/TREINAMENTO/CAPACITAÇÃO NO FORMATO IN COMPANY, COM CARGA HORÁRIA DE 08 (OITO) HORAS/AULA COM O SEGUINTE TEMA: EQUIPES QUE SOLUCIONAM PARA 35...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183/2025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14/10/2025</w:t>
            </w:r>
          </w:p>
        </w:tc>
        <w:tc>
          <w:tcPr>
            <w:tcW w:w="1800" w:type="dxa"/>
            <w:vAlign w:val="top"/>
            <w:noWrap/>
          </w:tcPr>
          <w:p>
            <w:pPr>
              <w:pStyle w:val="InstTableCellJustified"/>
            </w:pPr>
            <w:r>
              <w:rPr>
                <w:rFonts w:ascii="Arial" w:hAnsi="Arial" w:eastAsia="Arial" w:cs="Arial"/>
                <w:color w:val="334155"/>
                <w:sz w:val="18"/>
                <w:szCs w:val="18"/>
              </w:rPr>
              <w:t xml:space="preserve">DIGITALIZAÇÃO E CONVERSÃO DO PROCESSO FÍSICO EM DIGITAL/TRAMITAÇÃO - PROCESSO DE LICITAÇÃO Nº 05/2022 - CARTA CONVITE Nº 01/2022 – CONTRATAÇÃO DE EMPRESA ESPECIALIZADA NA PRESTAÇÃO DE SERVIÇOS CONTINU...</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182/2025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08/10/2025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TROCA DE OPÇÃO DE EMPRESA CREDENCIADA PARA FORNECIMENTO DO CARTÃO DE AUXÍLIO ALIMENTAÇÃO GREEN CARD PARA A EMPRESA BIQ BENEFÍCIOS.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ANTONIO LUIS MOLINA.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181/2025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AQUISIÇÃO DE ÁGUA MINERAL PARA ATENDER O CONSUMO REGULAR DA CÂMARA MUNICIPAL DE VOTUPORANGA PELO PERÍODO DE 01 (UM) ANO.</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180/2025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DO PROCESSO FÍSICO REFERENTE AO PROCESSO DE LICITAÇÃO Nº 10/2021 - CONTRATO ADMINISTRATIVO Nº 08/2021, CUJO OBJETO É A “PRESTAÇÃO DE SERVIÇOS COM DISPONIBILIZAÇÃO DE FERRAMENTAL ELETRÔNI...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179/2025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03/10/2025</w:t>
            </w:r>
          </w:p>
        </w:tc>
        <w:tc>
          <w:tcPr>
            <w:tcW w:w="1800" w:type="dxa"/>
            <w:vAlign w:val="top"/>
            <w:noWrap/>
          </w:tcPr>
          <w:p>
            <w:pPr>
              <w:pStyle w:val="InstTableCellJustified"/>
            </w:pPr>
            <w:r>
              <w:rPr>
                <w:rFonts w:ascii="Arial" w:hAnsi="Arial" w:eastAsia="Arial" w:cs="Arial"/>
                <w:color w:val="334155"/>
                <w:sz w:val="18"/>
                <w:szCs w:val="18"/>
              </w:rPr>
              <w:t xml:space="preserve">AQUISIÇÃO DE 4 (QUATRO) LUMINARIAS DO TIPO HOLOFOTE SOLAR 400W COM HASTE A SEREM UTILIZADAS NO ESTACIONAMENTO OFICIAL DA CÂMARA DE VOTUPORANGA.</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178/2025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26/09/2025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DE AUTORIA DO SENHOR MARCOS VINICIUS PIRANI COELHO, ONDE SOLICITA INFORMAÇÕES A RESPEITO DA BAIXA DE PATRIMÔNIOS DA CÂMARA NO ANO DE 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PRISCILA MATTAR DELGOBO NEGRINI.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176/2025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25/09/2025</w:t>
            </w:r>
          </w:p>
        </w:tc>
        <w:tc>
          <w:tcPr>
            <w:tcW w:w="1800" w:type="dxa"/>
            <w:vAlign w:val="top"/>
            <w:noWrap/>
          </w:tcPr>
          <w:p>
            <w:pPr>
              <w:pStyle w:val="InstTableCellJustified"/>
            </w:pPr>
            <w:r>
              <w:rPr>
                <w:rFonts w:ascii="Arial" w:hAnsi="Arial" w:eastAsia="Arial" w:cs="Arial"/>
                <w:color w:val="334155"/>
                <w:sz w:val="18"/>
                <w:szCs w:val="18"/>
              </w:rPr>
              <w:t xml:space="preserve">AQUISIÇÃO DE MATERIAIS DE LIMPEZA E PRODUTOS DE HIGIENIZAÇÃO PARA ATENDER O CONSUMO REGULAR DA CÂMARA MUNICIPAL DE VOTUPORANGA PELO PERÍODO DE UM ANO.</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MATERIAL DE COPA E COZINHA PARA ATENDER O CONSUMO REGULAR DA CÂMARA MUNICIPAL DE VOTUPORANGA PELO PERÍODO DE UM 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174/2025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24/09/2025</w:t>
            </w:r>
          </w:p>
        </w:tc>
        <w:tc>
          <w:tcPr>
            <w:tcW w:w="1800" w:type="dxa"/>
            <w:vAlign w:val="top"/>
            <w:noWrap/>
          </w:tcPr>
          <w:p>
            <w:pPr>
              <w:pStyle w:val="InstTableCellJustified"/>
            </w:pPr>
            <w:r>
              <w:rPr>
                <w:rFonts w:ascii="Arial" w:hAnsi="Arial" w:eastAsia="Arial" w:cs="Arial"/>
                <w:color w:val="334155"/>
                <w:sz w:val="18"/>
                <w:szCs w:val="18"/>
              </w:rPr>
              <w:t xml:space="preserve">DISPÕE SOBRE ACOMPANHAMENTO DO RELATÓRIO DO CONTROLE INTERNO, REFERENTE A AGOSTO/2025.</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173/2025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EXECUÇÃO DE SERVIÇOS DE PAISAGISMO PARA IMPLANTAÇÃO DO NOVO LAYOUT PAISAGÍSTICO NO CANTEIRO FRONTAL DA CÂMARA MUNICIPAL DE VOTUPORANGA, LOCALIZADO NA CONFLUÊNCI...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171/2025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09/09/2025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A PRESTAÇÃO DE SERVIÇOS TÉCNICOS PROFISSIONAIS NO PLANEJAMENTO, ORGANIZAÇÃO, EXECUÇÃO E REALIZAÇÃO DE CONCURSOS PÚBLICOS PARA PROVIMENTO DE CARGO VAGO E A FOR...</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04/09/2025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PRESTAÇÃO DE SERVIÇOS DE CONTROLE INTEGRADO DE VETORES E PRAGAS URBANAS DAS DEPENDÊNCIAS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167/2025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PEDIDO PARA UTILIZAÇÃO DA TRIBUNA LIVRE - REQUERIMENTO PROTOCOLADO PELO MUNÍCIPE  EVERTON LOPES BELAI</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166/2025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UMA EMPRESA ESPECIALIZADA EM MANUTENÇÃO, LIMPEZA E HIGIENIZAÇÃO DO SISTEMA DE AR CONDICIONADO (VRF), QUE INCLUI OS MOTORES/EQUIPAMENTOS PRINCIPAIS, DISPOSITIVOS DE REFRIGERAÇÃO, UNIDADE...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164/2025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PEDIDO PARA UTILIZAÇÃO DA TRIBUNA LIVRE - REQUERIMENTO PROTOCOLADO PELO MUNÍCIPE ELOI NOVAES MARQUES.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163/2025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COMBUSTÍVEIS (GASOLINA E ETANOL), PARA A CÂMARA MUNICIPAL DE VOTUPORANGA/SP, COM O FORNECIMENTO PARCELADO, POR MEIO DE ABASTECIMENTO DIRETAMENTE NA BOMBA DO FORNECEDOR, POR UM PERÍODO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162/2025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EM TELECOMUNICAÇÕES PARA PRESTAÇÃO DE SERVIÇOS DE TELEFONIA MÓVEL PESSOAL (SMP), UTILIZANDO A TECNOLOGIA GSM EM FORMATO DIGITAL, DISPONIBILIZADO ATRAVÉS DE PLANOS...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13/08/2025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A CONFECÇÃO E FORNECIMENTO DE UNIFORMES EM ESTRITA CONFORMIDADE COM O PADRÃO ESTABELECIDO PARA A IDENTIDADE VISUAL DOS SERVIDORES DA CÂMARA MUNICIPAL DE VOTUP...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160/2025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REQUER ATESTADO DE CAPACIDADE TÉCNICA- SGP-SOLUÇÕES EM GESTÃO PÚBLICA LTDA</w:t>
            </w:r>
          </w:p>
        </w:tc>
        <w:tc>
          <w:tcPr>
            <w:tcW w:w="1800" w:type="dxa"/>
            <w:vAlign w:val="top"/>
            <w:noWrap/>
          </w:tcPr>
          <w:p>
            <w:pPr>
              <w:pStyle w:val="InstTableCellJustified"/>
            </w:pPr>
            <w:r>
              <w:rPr>
                <w:rFonts w:ascii="Arial" w:hAnsi="Arial" w:eastAsia="Arial" w:cs="Arial"/>
                <w:color w:val="334155"/>
                <w:sz w:val="18"/>
                <w:szCs w:val="18"/>
              </w:rPr>
              <w:t xml:space="preserve">ROSELAINE CORREIA.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06/08/2025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1 (UMA) IMPRESSORA DO TIPO LASERJET MULTIFUNCIONAL PRETO E BRANCO COM WIFI PARA O GABINETE Nº 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158/2025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29/07/2025</w:t>
            </w:r>
          </w:p>
        </w:tc>
        <w:tc>
          <w:tcPr>
            <w:tcW w:w="1800" w:type="dxa"/>
            <w:vAlign w:val="top"/>
            <w:noWrap/>
          </w:tcPr>
          <w:p>
            <w:pPr>
              <w:pStyle w:val="InstTableCellJustified"/>
            </w:pPr>
            <w:r>
              <w:rPr>
                <w:rFonts w:ascii="Arial" w:hAnsi="Arial" w:eastAsia="Arial" w:cs="Arial"/>
                <w:color w:val="334155"/>
                <w:sz w:val="18"/>
                <w:szCs w:val="18"/>
              </w:rPr>
              <w:t xml:space="preserve">RECOMENDAÇÃO PARA DIRIMIR UMA DAS  RESSALVAS DO TRIBUNAL DE CONTAS DO ESTADO</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ACOMPANHAMENTO DO RELATÓRIO DO CONTROLE INTERNO, REFERENTE A JUNHO/2025.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153/2025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07/07/2025</w:t>
            </w:r>
          </w:p>
        </w:tc>
        <w:tc>
          <w:tcPr>
            <w:tcW w:w="1800" w:type="dxa"/>
            <w:vAlign w:val="top"/>
            <w:noWrap/>
          </w:tcPr>
          <w:p>
            <w:pPr>
              <w:pStyle w:val="InstTableCellJustified"/>
            </w:pPr>
            <w:r>
              <w:rPr>
                <w:rFonts w:ascii="Arial" w:hAnsi="Arial" w:eastAsia="Arial" w:cs="Arial"/>
                <w:color w:val="334155"/>
                <w:sz w:val="18"/>
                <w:szCs w:val="18"/>
              </w:rPr>
              <w:t xml:space="preserve">REPRESENTAÇÃO CONTRA A VEREADORA DÉBORA ROMANI POR INFRAÇÃO AO CÓDIGO DE ÉTICA E DECORO PARLAMENTAR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150/2025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04/07/2025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IMPRESSORA MULTIFUNCIONAL, TANQUE DE TINTA, COM CAPACIDADE DE IMPRESSÃO DE FOLHAS A3 PARA UTILIZAÇÃO DA ASSESSORIA PARLAMENTAR DA CMV.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DENISE CRISTINA RAUTCH DA SILVA.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145/2025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01/07/2025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PARA FORNECIMENTO DE ITENS DE GÊNERO ALIMENTÍCIO PARA ATENDER AS DEMANDAS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REQUISIÇÃO PARA PADRONIZAÇÃO DA FISCALIZAÇÃO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143/2025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27/06/2025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FORNECIMENTO DE MATERIAL PERMANENTE E DE CONSUMO – EQUIPAMENTOS ELETRÔNICOS DE AUDIO E VIDEO (DRONE E CARTÃO DE MEMÓRIA), CONFORME AS CONDIÇÕES E ESPECIFICAÇÕ...</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142/2025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DO PROCESSO FÍSICO REFERENTE A DISPENSA DE LICITAÇÃO Nº 10/2024 - PROCESSO ADMINISTRATIVO Nº 271/2024, CUJO OBJETO É A “AQUISIÇÃO DE CAFÉ, BEBIDAS QUENTES E INSUMOS PARA MÁQUINA DE CAFÉ...</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141/2025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24/06/2025</w:t>
            </w:r>
          </w:p>
        </w:tc>
        <w:tc>
          <w:tcPr>
            <w:tcW w:w="1800" w:type="dxa"/>
            <w:vAlign w:val="top"/>
            <w:noWrap/>
          </w:tcPr>
          <w:p>
            <w:pPr>
              <w:pStyle w:val="InstTableCellJustified"/>
            </w:pPr>
            <w:r>
              <w:rPr>
                <w:rFonts w:ascii="Arial" w:hAnsi="Arial" w:eastAsia="Arial" w:cs="Arial"/>
                <w:color w:val="334155"/>
                <w:sz w:val="18"/>
                <w:szCs w:val="18"/>
              </w:rPr>
              <w:t xml:space="preserve">DIGITALIZAÇÃO DO PROCESSO FÍSICO REFERENTE A DISPENSA DE LICITAÇÃO Nº 08/2024 - PROCESSO ADMINISTRATIVO Nº 247/2024, CUJO OBJETO É A “AQUISIÇÃO DE MATERIAIS DE LIMPEZA E PRODUTOS DE HIGIENIZAÇÃO PARA...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DO PROCESSO FÍSICO REFERENTE A DISPENSA DE LICITAÇÃO Nº 05/2024 - PROCESSO ADMINISTRATIVO Nº 220/2024, CUJO OBJETO É A “CONTRATAÇÃO DE EMPRESA ESPECIALIZADA NA PRESTAÇÃO DE SERVIÇO DE IN...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138/2025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24/06/2025</w:t>
            </w:r>
          </w:p>
        </w:tc>
        <w:tc>
          <w:tcPr>
            <w:tcW w:w="1800" w:type="dxa"/>
            <w:vAlign w:val="top"/>
            <w:noWrap/>
          </w:tcPr>
          <w:p>
            <w:pPr>
              <w:pStyle w:val="InstTableCellJustified"/>
            </w:pPr>
            <w:r>
              <w:rPr>
                <w:rFonts w:ascii="Arial" w:hAnsi="Arial" w:eastAsia="Arial" w:cs="Arial"/>
                <w:color w:val="334155"/>
                <w:sz w:val="18"/>
                <w:szCs w:val="18"/>
              </w:rPr>
              <w:t xml:space="preserve">DIGITALIZAÇÃO DO PROCESSO FÍSICO REFERENTE DISPENSA DE LICITAÇÃO Nº 03/2024 - PROCESSO ADMINISTRATIVO Nº 134/2024, CUJO OBJETO É A “AQUISIÇÃO DE COMBUSTÍVEIS (GASOLINA E ETANOL), PARA A CÂMARA MUNICIP...</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DO PROCESSO FÍSICO REFERENTE AO PREGÃO PRESENCIAL Nº 02/2021 - PROCESSO INTERNO Nº 60/2021 - EDITAL DE LICITAÇÃO Nº 05/2021, CUJO OBJETO É A “CONTRATAÇÃO DE EMISSORA DE TELEVISÃO PARA 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136/2025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24/06/2025</w:t>
            </w:r>
          </w:p>
        </w:tc>
        <w:tc>
          <w:tcPr>
            <w:tcW w:w="1800" w:type="dxa"/>
            <w:vAlign w:val="top"/>
            <w:noWrap/>
          </w:tcPr>
          <w:p>
            <w:pPr>
              <w:pStyle w:val="InstTableCellJustified"/>
            </w:pPr>
            <w:r>
              <w:rPr>
                <w:rFonts w:ascii="Arial" w:hAnsi="Arial" w:eastAsia="Arial" w:cs="Arial"/>
                <w:color w:val="334155"/>
                <w:sz w:val="18"/>
                <w:szCs w:val="18"/>
              </w:rPr>
              <w:t xml:space="preserve">DIGITALIZAÇÃO DO PROCESSO FÍSICO REFERENTE AO EDITAL DE LICITAÇÃO Nº 06/2021 - PREGÃO PRESENCIAL Nº 03/2021 - PROCESSO INTERNO Nº 69/2021, CUJO OBJETO É A “CONTRATAÇÃO DE EMPRESA ESPECIALIZADA NA PRES...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DO PROCESSO FÍSICO REFERENTE A LICITAÇÃO Nº 05/2022 - CARTA CONVITE Nº 01/2022, CUJO OBJETO É A CONTRATAÇÃO EMPRESA ESPECIALIZADA NA PRESTAÇÃO DE SERVIÇOS CONTINUADOS DE INFORMÁTICA, COM...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134/2025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16/06/2025</w:t>
            </w:r>
          </w:p>
        </w:tc>
        <w:tc>
          <w:tcPr>
            <w:tcW w:w="1800" w:type="dxa"/>
            <w:vAlign w:val="top"/>
            <w:noWrap/>
          </w:tcPr>
          <w:p>
            <w:pPr>
              <w:pStyle w:val="InstTableCellJustified"/>
            </w:pPr>
            <w:r>
              <w:rPr>
                <w:rFonts w:ascii="Arial" w:hAnsi="Arial" w:eastAsia="Arial" w:cs="Arial"/>
                <w:color w:val="334155"/>
                <w:sz w:val="18"/>
                <w:szCs w:val="18"/>
              </w:rPr>
              <w:t xml:space="preserve">PRESTAÇÃO DE CONTAS DO MUNICÍPIO DE VOTUPORANGA REFERENTE AO EXERCÍCIO DE 2023.</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QUE SEJA ACIONADA A GARANTIA DO EQUIPAMENTO HOLLYLAND MARS 400S PRO 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132/2025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11/06/2025</w:t>
            </w:r>
          </w:p>
        </w:tc>
        <w:tc>
          <w:tcPr>
            <w:tcW w:w="1800" w:type="dxa"/>
            <w:vAlign w:val="top"/>
            <w:noWrap/>
          </w:tcPr>
          <w:p>
            <w:pPr>
              <w:pStyle w:val="InstTableCellJustified"/>
            </w:pPr>
            <w:r>
              <w:rPr>
                <w:rFonts w:ascii="Arial" w:hAnsi="Arial" w:eastAsia="Arial" w:cs="Arial"/>
                <w:color w:val="334155"/>
                <w:sz w:val="18"/>
                <w:szCs w:val="18"/>
              </w:rPr>
              <w:t xml:space="preserve">DISPÕE SOBRE ACOMPANHAMENTO DO RELATÓRIO DO CONTROLE INTERNO, REFERENTE A MAIO/2025.</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PLANO OPERACIONAL DO CONTROLE INTERNO, VERIFICAR NECESSIDADE DE PUBLICAÇÃO NO SÍTIO OFICIAL, PRINCÍPIO DA PUBLICIDADE.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128/2025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PRESTAÇÃO DE SERVIÇOS DE FILMAGEM, GRAVAÇÃO, PRODUÇÃO E EDIÇÃO DE ÁUDIO E VÍDEO, COM TRANSMISSÃO AO VIVO EM REDES SOCIAIS (YOUTUBE E FACEBOOK) E FORNECIMENTO...</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30/05/2025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415/2025 - PREFEITURA DO MUNICÍPIO DE VOTUPORANGA – GABINETE DO PREFEITO - ENCAMINHA CÓPIA DO DECRETO Nº 19.067, DE 29 DE MAIO DE 2025, QUE “CONCEDE AO SERVIDOR LEANDRO VINÍCIUS DA CONCEIÇÃO...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28/05/2025</w:t>
            </w:r>
          </w:p>
        </w:tc>
        <w:tc>
          <w:tcPr>
            <w:tcW w:w="1800" w:type="dxa"/>
            <w:vAlign w:val="top"/>
            <w:noWrap/>
          </w:tcPr>
          <w:p>
            <w:pPr>
              <w:pStyle w:val="InstTableCellJustified"/>
            </w:pPr>
            <w:r>
              <w:rPr>
                <w:rFonts w:ascii="Arial" w:hAnsi="Arial" w:eastAsia="Arial" w:cs="Arial"/>
                <w:color w:val="334155"/>
                <w:sz w:val="18"/>
                <w:szCs w:val="18"/>
              </w:rPr>
              <w:t xml:space="preserve">DIGITALIZAÇÃO DO PROCESSO GERAL Nº 262/2024 QUE TRATA SOBRE O PROJETO DE LEI Nº 157/2024 - DISPÕE SOBRE ALTERAÇÃO DA LEI Nº 6.798, DE 14 DE DEZEMBRO DE 2021.</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21/05/2025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EFETUAR A INSTALAÇÃO DE APROXIMADAMENTE 34 M²...</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21/05/2025</w:t>
            </w:r>
          </w:p>
        </w:tc>
        <w:tc>
          <w:tcPr>
            <w:tcW w:w="1800" w:type="dxa"/>
            <w:vAlign w:val="top"/>
            <w:noWrap/>
          </w:tcPr>
          <w:p>
            <w:pPr>
              <w:pStyle w:val="InstTableCellJustified"/>
            </w:pPr>
            <w:r>
              <w:rPr>
                <w:rFonts w:ascii="Arial" w:hAnsi="Arial" w:eastAsia="Arial" w:cs="Arial"/>
                <w:color w:val="334155"/>
                <w:sz w:val="18"/>
                <w:szCs w:val="18"/>
              </w:rPr>
              <w:t xml:space="preserve">CONTRATAÇÃO DE SERVIÇO DE “NUVEM” DE ARQUIVOS, PARA REALIZAÇÃO DE BACKUPS ESTRATÉGICOS, COMO BANCO DE DADOS, BEM COMO, A SER UTILIZADA PARA DISPONIBILIZAÇÃO DE ARQUIVOS E DOCUMENTOS REFERENTES A REQUE...</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DO PROCESSO DE CONTRATAÇÃO DE EMPRESA PARA O FORNECIMENTO DE LANCHES PARA OS SERVIDORES E VEREADORES, COM ENTREGA DE FORMA PARCELADA PELO PERÍODO DE 01 (UM) 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20/05/2025</w:t>
            </w:r>
          </w:p>
        </w:tc>
        <w:tc>
          <w:tcPr>
            <w:tcW w:w="1800" w:type="dxa"/>
            <w:vAlign w:val="top"/>
            <w:noWrap/>
          </w:tcPr>
          <w:p>
            <w:pPr>
              <w:pStyle w:val="InstTableCellJustified"/>
            </w:pPr>
            <w:r>
              <w:rPr>
                <w:rFonts w:ascii="Arial" w:hAnsi="Arial" w:eastAsia="Arial" w:cs="Arial"/>
                <w:color w:val="334155"/>
                <w:sz w:val="18"/>
                <w:szCs w:val="18"/>
              </w:rPr>
              <w:t xml:space="preserve">SOLICITA CONTRATAÇÃO URGENTE E IMEDIATA PARA AQUISIÇÃO DE UMA MESA DE SOM DIGITAL (MIXER DIGITAL) PARA SUBSTITUIR EQUIPAMENTO DEFEITUOSO NO PLENÁRIO DR. OCTÁVIO VISCARDI, BEM COMO, O SERVIÇO DE INSTAL...</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08/05/2025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ACOMPANHAMENTO DO RELATÓRIO DO CONTROLE INTERNO, REFERENTE A ABRIL/2025.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114/2025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07/05/2025</w:t>
            </w:r>
          </w:p>
        </w:tc>
        <w:tc>
          <w:tcPr>
            <w:tcW w:w="1800" w:type="dxa"/>
            <w:vAlign w:val="top"/>
            <w:noWrap/>
          </w:tcPr>
          <w:p>
            <w:pPr>
              <w:pStyle w:val="InstTableCellJustified"/>
            </w:pPr>
            <w:r>
              <w:rPr>
                <w:rFonts w:ascii="Arial" w:hAnsi="Arial" w:eastAsia="Arial" w:cs="Arial"/>
                <w:color w:val="334155"/>
                <w:sz w:val="18"/>
                <w:szCs w:val="18"/>
              </w:rPr>
              <w:t xml:space="preserve">AQUISIÇÃO DE MOBILIÁRIO ADEQUADO PARA A IMPLANTAÇÃO DE UM ESPAÇO DE DESCANSO DESTINADO AOS SERVIDORES PÚBLICOS DA CÂMARA MUNICIPAL DE VOTUPORANGA/SP DURANTE O INTERVALO DE ALMOÇO.</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111/2025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FORMALIZAÇÃO DE TERMO DE CONVÊNIO ENTRE A MEGA SPA IMPLANTS CLÍNICA ODONTOLÓGICA E A CÂMARA MUNICIPAL DE VOTUPORANGA PARA CONCESSÃO DE BENEFÍCIOS A TODOS OS SERVIDORES PÚBLICOS DESTA CASA DE LEIS, ATI...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110/2025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PROPOSTA ORÇAMENTÁRIA PARA O EXERCÍCIO  DE 2026 E PLANO PLURIANUAL PARA OS EXERCÍCIOS DE  2026 A 2029.</w:t>
            </w:r>
          </w:p>
        </w:tc>
        <w:tc>
          <w:tcPr>
            <w:tcW w:w="1800" w:type="dxa"/>
            <w:vAlign w:val="top"/>
            <w:noWrap/>
          </w:tcPr>
          <w:p>
            <w:pPr>
              <w:pStyle w:val="InstTableCellJustified"/>
            </w:pPr>
            <w:r>
              <w:rPr>
                <w:rFonts w:ascii="Arial" w:hAnsi="Arial" w:eastAsia="Arial" w:cs="Arial"/>
                <w:color w:val="334155"/>
                <w:sz w:val="18"/>
                <w:szCs w:val="18"/>
              </w:rPr>
              <w:t xml:space="preserve">ANTONIO LUIS MOLINA.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SERVIÇOS CONTINUADOS COM LICENÇA DE USO E LOCAÇÃO DE SOFTWARE DE GERENCIAMENTO ADMINISTRATIVO POR MEIO DE MÓDULOS DE SISTEMAS: CONTÁBIL, COMPRAS E PATRIMÔNIO, FINANCEIRO E CONTROLE INTE...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107/2025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16/04/2025</w:t>
            </w:r>
          </w:p>
        </w:tc>
        <w:tc>
          <w:tcPr>
            <w:tcW w:w="1800" w:type="dxa"/>
            <w:vAlign w:val="top"/>
            <w:noWrap/>
          </w:tcPr>
          <w:p>
            <w:pPr>
              <w:pStyle w:val="InstTableCellJustified"/>
            </w:pPr>
            <w:r>
              <w:rPr>
                <w:rFonts w:ascii="Arial" w:hAnsi="Arial" w:eastAsia="Arial" w:cs="Arial"/>
                <w:color w:val="334155"/>
                <w:sz w:val="18"/>
                <w:szCs w:val="18"/>
              </w:rPr>
              <w:t xml:space="preserve">AQUISIÇÃO POR DISPENSA DE LICITAÇÃO DE 18 (DEZOITO) MONITORES FULL HD 21.5 POLEGADAS QUE FORAM CONSIDERADOS FRACASSADOS REFERENTES AO PREGÃO ELETRÔNICO 02/2025 (ITEM 02 DO REFERIDO PREGÃO).</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106/2025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16/04/2025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EQUIPAMENTOS DE TRANSMISSÃO DE VÍDEO PROFISSIONAL (WIRELESS) PARA UTILIZAÇÃO NO PLENÁRIO DR. OCTÁVIO VISCARDI, EM ESPECIAL, EM AUDIÊNCIAS PÚBLICAS, SESSÕES PLENÁRIAS E QUAISQUER OUTROS EV...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105/2025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SOLICITA AUTORIZAÇÃO DE RENOVAÇÃO, EMPENHO E PAGAMENTO DO SERVIÇO DE HOSPEDAGEM DO PORTAL DA CÂMARA DE VOTUPORANGA, PELO PERÍODO ANUAL.</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104/2025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11/04/2025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ACOMPANHAMENTO DO RELATÓRIO DO CONTROLE INTERNO, REFERENTE A MARÇO/2025.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102/2025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02/04/2025</w:t>
            </w:r>
          </w:p>
        </w:tc>
        <w:tc>
          <w:tcPr>
            <w:tcW w:w="1800" w:type="dxa"/>
            <w:vAlign w:val="top"/>
            <w:noWrap/>
          </w:tcPr>
          <w:p>
            <w:pPr>
              <w:pStyle w:val="InstTableCellJustified"/>
            </w:pPr>
            <w:r>
              <w:rPr>
                <w:rFonts w:ascii="Arial" w:hAnsi="Arial" w:eastAsia="Arial" w:cs="Arial"/>
                <w:color w:val="334155"/>
                <w:sz w:val="18"/>
                <w:szCs w:val="18"/>
              </w:rPr>
              <w:t xml:space="preserve">SOLICITO A REALIZAÇÃO DE CÁLCULO E ESTIMATIVA DO IMPACTO ORÇAMENTÁRIO-FINANCEIRO E VERIFICAÇÃO DE ADEQUAÇÃO ORÇAMENTÁRIA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EM CARÁTER DE URGÊNCIA DE REPOSIÇÃO DE FOLHA DE PORTA DE VIDRO DA RECEPÇÃO ADMINISTRATIVA.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98/2025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20/03/2025</w:t>
            </w:r>
          </w:p>
        </w:tc>
        <w:tc>
          <w:tcPr>
            <w:tcW w:w="1800" w:type="dxa"/>
            <w:vAlign w:val="top"/>
            <w:noWrap/>
          </w:tcPr>
          <w:p>
            <w:pPr>
              <w:pStyle w:val="InstTableCellJustified"/>
            </w:pPr>
            <w:r>
              <w:rPr>
                <w:rFonts w:ascii="Arial" w:hAnsi="Arial" w:eastAsia="Arial" w:cs="Arial"/>
                <w:color w:val="334155"/>
                <w:sz w:val="18"/>
                <w:szCs w:val="18"/>
              </w:rPr>
              <w:t xml:space="preserve">SOLICITAÇÃO DE CONTRATAÇÃO DE CAPACITAÇÃO EM MATÉRIA ESPECIALIZADA, NO FORMATO IN COMPANY, COM TOTAL DE 02 (DUAS) HORAS/AULA A SER REALIZADO NO DIA 02/04/2025.</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18/03/2025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1 (UM) GRAVADOR DE REDE FULL HD DE 8 (OITO) CANAIS E 8 (OITO) CÂMERAS DE SEGURANÇA FULL HD WIFI COM RECEPÇÃO DE ÁUDIO E 1 (UM) HD PARA ARMAZENAMENTO DE IMAGENS DE 6TB PARA SISTEMAS DE SEG...</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96/2025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13/03/2025</w:t>
            </w:r>
          </w:p>
        </w:tc>
        <w:tc>
          <w:tcPr>
            <w:tcW w:w="1800" w:type="dxa"/>
            <w:vAlign w:val="top"/>
            <w:noWrap/>
          </w:tcPr>
          <w:p>
            <w:pPr>
              <w:pStyle w:val="InstTableCellJustified"/>
            </w:pPr>
            <w:r>
              <w:rPr>
                <w:rFonts w:ascii="Arial" w:hAnsi="Arial" w:eastAsia="Arial" w:cs="Arial"/>
                <w:color w:val="334155"/>
                <w:sz w:val="18"/>
                <w:szCs w:val="18"/>
              </w:rPr>
              <w:t xml:space="preserve">DISPÕE SOBRE ACOMPANHAMENTO DO RELATÓRIO DO CONTROLE INTERNO, REFERENTE A FEVEREIRO/2025.</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ESTUÁRIO DE RECOMENDAÇÕES/APONTAMENTOS DE 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94/2025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11/03/2025</w:t>
            </w:r>
          </w:p>
        </w:tc>
        <w:tc>
          <w:tcPr>
            <w:tcW w:w="1800" w:type="dxa"/>
            <w:vAlign w:val="top"/>
            <w:noWrap/>
          </w:tcPr>
          <w:p>
            <w:pPr>
              <w:pStyle w:val="InstTableCellJustified"/>
            </w:pPr>
            <w:r>
              <w:rPr>
                <w:rFonts w:ascii="Arial" w:hAnsi="Arial" w:eastAsia="Arial" w:cs="Arial"/>
                <w:color w:val="334155"/>
                <w:sz w:val="18"/>
                <w:szCs w:val="18"/>
              </w:rPr>
              <w:t xml:space="preserve">DISPÕE SOBRE ACOMPANHAMENTO DO RELATÓRIO DO CONTROLE INTERNO, REFERENTE A JANEIRO/2025.</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A EXECUÇÃO DOS SERVIÇOS DE FORNECIMENTO E INS...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91/2025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06/03/2025</w:t>
            </w:r>
          </w:p>
        </w:tc>
        <w:tc>
          <w:tcPr>
            <w:tcW w:w="1800" w:type="dxa"/>
            <w:vAlign w:val="top"/>
            <w:noWrap/>
          </w:tcPr>
          <w:p>
            <w:pPr>
              <w:pStyle w:val="InstTableCellJustified"/>
            </w:pPr>
            <w:r>
              <w:rPr>
                <w:rFonts w:ascii="Arial" w:hAnsi="Arial" w:eastAsia="Arial" w:cs="Arial"/>
                <w:color w:val="334155"/>
                <w:sz w:val="18"/>
                <w:szCs w:val="18"/>
              </w:rPr>
              <w:t xml:space="preserve">REQUER LICENÇA DO CARGO DE VEREADOR (LEONARDO DA SILVA BRIGAGÃO)</w:t>
            </w:r>
          </w:p>
        </w:tc>
        <w:tc>
          <w:tcPr>
            <w:tcW w:w="1800" w:type="dxa"/>
            <w:vAlign w:val="top"/>
            <w:noWrap/>
          </w:tcPr>
          <w:p>
            <w:pPr>
              <w:pStyle w:val="InstTableCellJustified"/>
            </w:pPr>
            <w:r>
              <w:rPr>
                <w:rFonts w:ascii="Arial" w:hAnsi="Arial" w:eastAsia="Arial" w:cs="Arial"/>
                <w:color w:val="334155"/>
                <w:sz w:val="18"/>
                <w:szCs w:val="18"/>
              </w:rPr>
              <w:t xml:space="preserve">CHANDELLY PROTETOR.</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ESTUDO DE IMPACTO ORÇAMENTÁRIO PARA PROJETO DE LEI DO PODER EXECUTIVO QUE INCLUIRÁ O PODER LEGISLATIVO NA LEI DE QUE TRATA DO PLANO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89/2025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AQUISIÇÃO DE 15 (QUINZE) COMPUTADORES COMPLETOS, PARA INSTALAÇÃO NOS GABINETES DOS VEREADORES, BEM COMO, 3 (TRÊS) COMPUTADORES A SEREM UTILIZADOS POR SERVIDORES DESTA CASA DE LEIS, COM SEUS RESPECTIVO...</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88/2025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2 (DOIS) COMPUTADORES, PARA INSTALAÇÃO UTILIZAÇÃO POR SERVIDOR / ESTAGIÁRIO DESTA CASA DE LEIS, SENDO 1 (UM) COMPUTADOR O CARGO DE ASSESSOR DE GABINETE E OUTRO A SER UTILIZADO POR ESTAGIÁ...</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87/2025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A INSTALAÇÃO DE PORTAS DE VIDRO NO ACESSO PRI...</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85/2025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25/2025 - RESPONDE OFÍCIO DO GABINETE Nº 383/2025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COMISSÃO DE EDUCAÇÃO, CULTURA, ESPORTES, SAÚDE E ASSISTÊNCIA SOCIAL.</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13/02/2025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A EXECUÇÃO DE SERVIÇOS DE ADEQUAÇÃO E IMPLANTAÇÃO DE SISTEMAS DE SEGURANÇA CONTRA INCÊNDIO, CONFORME AS EXIGÊNCIAS NORMATIVAS PREVISTAS NA LEGISLAÇÃO VIGENTE,...</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DE ENGENHARIA, ARQUITETURA E/OU PROFISSIONAL TÉCNICO ESPECIALIZADO PARA ELABORAÇÃO E CONFECÇÃO DE PROJETOS E DOCUMENTAÇÃO TÉCNICO-OPERACIONAL VISANDO À FUTURA AMPLIAÇÃO DO PAVIM...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AQUISIÇÃO DE UM GRAVADOR DE VÍDEO DE REDE (NVR – NETWORK VIDEO RECORDER), COM 32 CANAIS E 1 (UMA) CÂMERA DE SEGURANÇA IP DO TIPO BULLET 2K.</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11/02/2025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ARQUIVAMENTO DE LIVROS DO DEPTO DE COMPRAS/PATRIMONIO: 1-REGISTRO DO MOVIMENTO DE MATERIAIS DO ALMOXARIFADO DE 2024;2-REGISTRO DO BENS PATRIMONIAIS - COM BASE EM 31/12/2024; E 3-REGISTRO DOS CONTRATOS...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19/2025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10/02/2025</w:t>
            </w:r>
          </w:p>
        </w:tc>
        <w:tc>
          <w:tcPr>
            <w:tcW w:w="1800" w:type="dxa"/>
            <w:vAlign w:val="top"/>
            <w:noWrap/>
          </w:tcPr>
          <w:p>
            <w:pPr>
              <w:pStyle w:val="InstTableCellJustified"/>
            </w:pPr>
            <w:r>
              <w:rPr>
                <w:rFonts w:ascii="Arial" w:hAnsi="Arial" w:eastAsia="Arial" w:cs="Arial"/>
                <w:color w:val="334155"/>
                <w:sz w:val="18"/>
                <w:szCs w:val="18"/>
              </w:rPr>
              <w:t xml:space="preserve">REQUER ATESTADO DE CAPACIDADE TÉCNICA REFERENTE AO PREGÃO ELETRÔNICO Nº 01/2024, PROCESSO Nº 237/2024.</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06/02/2025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ESTUDO DE IMPACTO ORÇAMENTÁRIO E FINANCEIRO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17/2025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30/01/2025</w:t>
            </w:r>
          </w:p>
        </w:tc>
        <w:tc>
          <w:tcPr>
            <w:tcW w:w="1800" w:type="dxa"/>
            <w:vAlign w:val="top"/>
            <w:noWrap/>
          </w:tcPr>
          <w:p>
            <w:pPr>
              <w:pStyle w:val="InstTableCellJustified"/>
            </w:pPr>
            <w:r>
              <w:rPr>
                <w:rFonts w:ascii="Arial" w:hAnsi="Arial" w:eastAsia="Arial" w:cs="Arial"/>
                <w:color w:val="334155"/>
                <w:sz w:val="18"/>
                <w:szCs w:val="18"/>
              </w:rPr>
              <w:t xml:space="preserve">AQUISIÇÃO DE APARELHO DE TELEFONE CELULAR, MODELO SMARTPHONE, DESTINADO AO USO EXCLUSIVO PELOS SERVIDORES OCUPANTES DO CARGO DE ASSESSOR DE GABINETE LEGISLATIVO.</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29/01/2025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MASTROS FABRICADOS EM PLÁSTICO REFORÇADO COM FIBRA DE VIDRO (PRFV), BEM COMO DE BANDEIRAS DESTINADAS AO USO EXTERNO, PARA ATENDER ÀS NECESSIDADES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28/01/2025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DEVIDAMENTE AUTORIZADA PELA AGÊNCIA NACIONAL DE SAÚDE SUPLEMENTAR- ANS, ESPECIALIZADA NA PRESTAÇÃO DE SERVIÇOS CONTINUADOS NA ÁREA DE ASSISTÊNCIA MÉDICA OU SEGURO SAÚDE, PARA RE...</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ABERTURA DE PROCESSO PARA CONFERÊNCIA FÍSICA DE BENS PATRIMONIAIS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WILSON DA SILVA BORGES.</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24/01/2025</w:t>
            </w:r>
          </w:p>
        </w:tc>
        <w:tc>
          <w:tcPr>
            <w:tcW w:w="1800" w:type="dxa"/>
            <w:vAlign w:val="top"/>
            <w:noWrap/>
          </w:tcPr>
          <w:p>
            <w:pPr>
              <w:pStyle w:val="InstTableCellJustified"/>
            </w:pPr>
            <w:r>
              <w:rPr>
                <w:rFonts w:ascii="Arial" w:hAnsi="Arial" w:eastAsia="Arial" w:cs="Arial"/>
                <w:color w:val="334155"/>
                <w:sz w:val="18"/>
                <w:szCs w:val="18"/>
              </w:rPr>
              <w:t xml:space="preserve">SOLICITAÇÃO DE CÁLCULO DE ESTIMATIVA DE IMPACTO ORÇAMENTÁRIO-FINANCEIRO E VERIFICAÇÃO DE ADEQUAÇÃO ORÇAMENTÁRIA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PARA FORNECIMENTO DE ÁGUA MINERAL PARA ATENDER O CONSUMO REGULAR DA CÂMARA, COM ENTREGA DE FORMA PARCELADA PELO PERÍODO DE 01(UM) 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22/01/2025</w:t>
            </w:r>
          </w:p>
        </w:tc>
        <w:tc>
          <w:tcPr>
            <w:tcW w:w="1800" w:type="dxa"/>
            <w:vAlign w:val="top"/>
            <w:noWrap/>
          </w:tcPr>
          <w:p>
            <w:pPr>
              <w:pStyle w:val="InstTableCellJustified"/>
            </w:pPr>
            <w:r>
              <w:rPr>
                <w:rFonts w:ascii="Arial" w:hAnsi="Arial" w:eastAsia="Arial" w:cs="Arial"/>
                <w:color w:val="334155"/>
                <w:sz w:val="18"/>
                <w:szCs w:val="18"/>
              </w:rPr>
              <w:t xml:space="preserve">ANÁLISE DA CONSTITUCIONALIDADE DA OMISSÃO NORMATIVA, DO MUNICÍPIO DE VOTUPORANGA, NO TOCANTE À AUSÊNCIA DE REGULAMENTAÇÃO DA LEI COMPLEMENTAR N. 409/2018, QUE ESTABELECE NORMAS PARA A INSPEÇÃO E FISCA...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PARA EFETUAR HIGIENIZAÇÃO E LIMPEZA DO CARPETE DO PLENÁRIO DR. OCTÁVIO VISCARDI.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8/2025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17/01/2025</w:t>
            </w:r>
          </w:p>
        </w:tc>
        <w:tc>
          <w:tcPr>
            <w:tcW w:w="1800" w:type="dxa"/>
            <w:vAlign w:val="top"/>
            <w:noWrap/>
          </w:tcPr>
          <w:p>
            <w:pPr>
              <w:pStyle w:val="InstTableCellJustified"/>
            </w:pPr>
            <w:r>
              <w:rPr>
                <w:rFonts w:ascii="Arial" w:hAnsi="Arial" w:eastAsia="Arial" w:cs="Arial"/>
                <w:color w:val="334155"/>
                <w:sz w:val="18"/>
                <w:szCs w:val="18"/>
              </w:rPr>
              <w:t xml:space="preserve">AQUISIÇÃO DE 05 (CINCO) FRIGOBARES PARA INSTALAÇÃO NOS GABINETES DOS VEREADORES.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14/01/2025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04 (QUATRO) POLTRONAS PARA O GABINETE DE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13/01/2025</w:t>
            </w:r>
          </w:p>
        </w:tc>
        <w:tc>
          <w:tcPr>
            <w:tcW w:w="1800" w:type="dxa"/>
            <w:vAlign w:val="top"/>
            <w:noWrap/>
          </w:tcPr>
          <w:p>
            <w:pPr>
              <w:pStyle w:val="InstTableCellJustified"/>
            </w:pPr>
            <w:r>
              <w:rPr>
                <w:rFonts w:ascii="Arial" w:hAnsi="Arial" w:eastAsia="Arial" w:cs="Arial"/>
                <w:color w:val="334155"/>
                <w:sz w:val="18"/>
                <w:szCs w:val="18"/>
              </w:rPr>
              <w:t xml:space="preserve">RENOVAÇÃO DE ASSINATURA- SGP SOLUÇÃO EM GESTÃO PÚBLICA.</w:t>
            </w:r>
          </w:p>
        </w:tc>
        <w:tc>
          <w:tcPr>
            <w:tcW w:w="1800" w:type="dxa"/>
            <w:vAlign w:val="top"/>
            <w:noWrap/>
          </w:tcPr>
          <w:p>
            <w:pPr>
              <w:pStyle w:val="InstTableCellJustified"/>
            </w:pPr>
            <w:r>
              <w:rPr>
                <w:rFonts w:ascii="Arial" w:hAnsi="Arial" w:eastAsia="Arial" w:cs="Arial"/>
                <w:color w:val="334155"/>
                <w:sz w:val="18"/>
                <w:szCs w:val="18"/>
              </w:rPr>
              <w:t xml:space="preserve">JORGE MARTINS NETO.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13/01/2025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ESTANTES DE AÇO REFORÇADO COM PRATELEIRAS, DESTINADAS À ORGANIZAÇÃO DE ITENS NO DEPÓSITO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JORGE MARTINS NETO.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13/01/2025</w:t>
            </w:r>
          </w:p>
        </w:tc>
        <w:tc>
          <w:tcPr>
            <w:tcW w:w="1800" w:type="dxa"/>
            <w:vAlign w:val="top"/>
            <w:noWrap/>
          </w:tcPr>
          <w:p>
            <w:pPr>
              <w:pStyle w:val="InstTableCellJustified"/>
            </w:pPr>
            <w:r>
              <w:rPr>
                <w:rFonts w:ascii="Arial" w:hAnsi="Arial" w:eastAsia="Arial" w:cs="Arial"/>
                <w:color w:val="334155"/>
                <w:sz w:val="18"/>
                <w:szCs w:val="18"/>
              </w:rPr>
              <w:t xml:space="preserve">ANDAMENTO DO TRÂMITE DE CONTRATAÇÃO POR CREDENCIAMENTO ( CARTÃO - AUXÍLIO ALIMENTAÇÃO ).</w:t>
            </w:r>
          </w:p>
        </w:tc>
        <w:tc>
          <w:tcPr>
            <w:tcW w:w="1800" w:type="dxa"/>
            <w:vAlign w:val="top"/>
            <w:noWrap/>
          </w:tcPr>
          <w:p>
            <w:pPr>
              <w:pStyle w:val="InstTableCellJustified"/>
            </w:pPr>
            <w:r>
              <w:rPr>
                <w:rFonts w:ascii="Arial" w:hAnsi="Arial" w:eastAsia="Arial" w:cs="Arial"/>
                <w:color w:val="334155"/>
                <w:sz w:val="18"/>
                <w:szCs w:val="18"/>
              </w:rPr>
              <w:t xml:space="preserve">WILSON DA SILVA BORGES.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06/01/2025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PAGAMENTO DE FÉRIAS ACRESCIDAS DO TERÇO CONSTITUCIONAL.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NILTON CESAR SANTIAGO.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01/01/2025</w:t>
            </w:r>
          </w:p>
        </w:tc>
        <w:tc>
          <w:tcPr>
            <w:tcW w:w="1800" w:type="dxa"/>
            <w:vAlign w:val="top"/>
            <w:noWrap/>
          </w:tcPr>
          <w:p>
            <w:pPr>
              <w:pStyle w:val="InstTableCellJustified"/>
            </w:pPr>
            <w:r>
              <w:rPr>
                <w:rFonts w:ascii="Arial" w:hAnsi="Arial" w:eastAsia="Arial" w:cs="Arial"/>
                <w:color w:val="334155"/>
                <w:sz w:val="18"/>
                <w:szCs w:val="18"/>
              </w:rPr>
              <w:t xml:space="preserve">INDICAÇÃO DE LÍDERES DE BANCADA PARTIDÁRIA.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01/01/2025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LICENÇA DO CARGO DO VEREADOR NILTON CÉSAR SANTIAGO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NILTON CESAR SANTIAGO.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1/2024</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01/01/2025</w:t>
            </w:r>
          </w:p>
        </w:tc>
        <w:tc>
          <w:tcPr>
            <w:tcW w:w="1800" w:type="dxa"/>
            <w:vAlign w:val="top"/>
            <w:noWrap/>
          </w:tcPr>
          <w:p>
            <w:pPr>
              <w:pStyle w:val="InstTableCellJustified"/>
            </w:pPr>
            <w:r>
              <w:rPr>
                <w:rFonts w:ascii="Arial" w:hAnsi="Arial" w:eastAsia="Arial" w:cs="Arial"/>
                <w:color w:val="334155"/>
                <w:sz w:val="18"/>
                <w:szCs w:val="18"/>
              </w:rPr>
              <w:t xml:space="preserve">DFD - DOCUMENTO DE FORMALIZAÇÃO DE DEMANDA - CONTRATAÇÃO DE EMPRESA DE EMISSÃO DE CERTIFICADOS DIGITAIS PARA SERVIDORES E VEREADORES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42/2023</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11/12/2023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29/2023 - REQUER ACESSO AOS REGISTROS DE GASTOS EM VIAGENS DE TODOS OS VEREADORES DESDE O INÍCIO DA LEGISLATURA BEM COMO TODOS OS RECURSOS ARRECADADOS PELOS MESMOS.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31/2022</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17/10/2022</w:t>
            </w:r>
          </w:p>
        </w:tc>
        <w:tc>
          <w:tcPr>
            <w:tcW w:w="1800" w:type="dxa"/>
            <w:vAlign w:val="top"/>
            <w:noWrap/>
          </w:tcPr>
          <w:p>
            <w:pPr>
              <w:pStyle w:val="InstTableCellJustified"/>
            </w:pPr>
            <w:r>
              <w:rPr>
                <w:rFonts w:ascii="Arial" w:hAnsi="Arial" w:eastAsia="Arial" w:cs="Arial"/>
                <w:color w:val="334155"/>
                <w:sz w:val="18"/>
                <w:szCs w:val="18"/>
              </w:rPr>
              <w:t xml:space="preserve">REQUERIMENTO Nº 24/2022 - REQUER INFORMAÇÕES SOBRE PROVIDÊNCIAS TOMADAS COM RELAÇÃO A ÁUDIO EM QUE O VICE-PREFEITO SOLICITA UM PRESENTE PARA A COMPRA DE RESPIRADORES DURANTE A PANDEMIA.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121/2021</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26/10/2021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60/2021 - REQUER QUE SEJA INFORMADO SE ALGUM VEREADOR FEZ BOLETIM DE OCORRÊNCIA POR SE SENTIR OFENDIDO COM O TERMO CORJA PROFERIDO PELA VEREADORA SUELI FRIÓSI LOPES E SE FOI COMPROVADA...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122/2021</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26/10/2021</w:t>
            </w:r>
          </w:p>
        </w:tc>
        <w:tc>
          <w:tcPr>
            <w:tcW w:w="1800" w:type="dxa"/>
            <w:vAlign w:val="top"/>
            <w:noWrap/>
          </w:tcPr>
          <w:p>
            <w:pPr>
              <w:pStyle w:val="InstTableCellJustified"/>
            </w:pPr>
            <w:r>
              <w:rPr>
                <w:rFonts w:ascii="Arial" w:hAnsi="Arial" w:eastAsia="Arial" w:cs="Arial"/>
                <w:color w:val="334155"/>
                <w:sz w:val="18"/>
                <w:szCs w:val="18"/>
              </w:rPr>
              <w:t xml:space="preserve">REQUERIMENTO Nº 61/2021 - REQUER RELAÇÃO COMPLETA DOS SUPLENTES IMEDIATOS DE CADA VEREADOR ATUALMENTE EM EXERCÍCIO NA CÂMARA DE VEREADORES DE VOTUPORANGA/SP.</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123/2021</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26/10/2021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62/2021 - REQUER INFORMAÇÕES DE VIAGENS DOS VEREADORES SUELI FRIÓSI LOPES E LEONARDO DA SILVA BRIGAGÃO.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111/2021</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24/09/2021</w:t>
            </w:r>
          </w:p>
        </w:tc>
        <w:tc>
          <w:tcPr>
            <w:tcW w:w="1800" w:type="dxa"/>
            <w:vAlign w:val="top"/>
            <w:noWrap/>
          </w:tcPr>
          <w:p>
            <w:pPr>
              <w:pStyle w:val="InstTableCellJustified"/>
            </w:pPr>
            <w:r>
              <w:rPr>
                <w:rFonts w:ascii="Arial" w:hAnsi="Arial" w:eastAsia="Arial" w:cs="Arial"/>
                <w:color w:val="334155"/>
                <w:sz w:val="18"/>
                <w:szCs w:val="18"/>
              </w:rPr>
              <w:t xml:space="preserve">REQUERIMENTO Nº 52/2021 - REQUER CD COM CÓPIA E TRANSCRIÇÃO DA FALA DA VEREADORA SUELI FRIÓSI NO EXPEDIENTE E LIDERANÇA DE PARTIDO DA SESSÃO ORDINÁRIA OCORRIDA NO DIA 20 DE SETEMBRO DE 2021 E OUTRAS I...</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19/2021</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02/02/2021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5/2021 - REQUER DECLARAÇÃO DO PERÍODO QUE FOI VEREADOR.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170/2020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10/12/2020</w:t>
            </w:r>
          </w:p>
        </w:tc>
        <w:tc>
          <w:tcPr>
            <w:tcW w:w="1800" w:type="dxa"/>
            <w:vAlign w:val="top"/>
            <w:noWrap/>
          </w:tcPr>
          <w:p>
            <w:pPr>
              <w:pStyle w:val="InstTableCellJustified"/>
            </w:pPr>
            <w:r>
              <w:rPr>
                <w:rFonts w:ascii="Arial" w:hAnsi="Arial" w:eastAsia="Arial" w:cs="Arial"/>
                <w:color w:val="334155"/>
                <w:sz w:val="18"/>
                <w:szCs w:val="18"/>
              </w:rPr>
              <w:t xml:space="preserve">REQUERIMENTO Nº 91/2020- REQUER CÓPIA DO OFÍCIO Nº 205, DE 29 DE JULHO DE 2013, ONDE CONTA RELATOS DE ATOS ILÍCITOS COMETIDOS PELO ENTÃO SERVIDOR ALEXANDRE ELIAS GIORA.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166/2020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08/12/2020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88/2020 - REQUER INFORMAÇÕES SOBRE O DEPARTAMENTO JURÍDICO DA CÂMARA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167/2020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08/12/2020</w:t>
            </w:r>
          </w:p>
        </w:tc>
        <w:tc>
          <w:tcPr>
            <w:tcW w:w="1800" w:type="dxa"/>
            <w:vAlign w:val="top"/>
            <w:noWrap/>
          </w:tcPr>
          <w:p>
            <w:pPr>
              <w:pStyle w:val="InstTableCellJustified"/>
            </w:pPr>
            <w:r>
              <w:rPr>
                <w:rFonts w:ascii="Arial" w:hAnsi="Arial" w:eastAsia="Arial" w:cs="Arial"/>
                <w:color w:val="334155"/>
                <w:sz w:val="18"/>
                <w:szCs w:val="18"/>
              </w:rPr>
              <w:t xml:space="preserve">REQUERIMENTO Nº 89/2020 - REQUER CÓPIA DA GRAVAÇÃO DA SESSÃO ORDINÁRIA DO DIA 30/11/2020.</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165/2020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07/12/2020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INFORMA A DECISÃO PROFERIDA PELO TRIBUNAL DE JUSTIÇA DE SÃO PAULO NO PROCESSO 2287720-89.2020.8.26.0000, DETERMINANDO A SUSPENSÃO DA EFICÁCIA DA SENTENÇA PROFERIDA NOS AUTOS  Nº 1004356-42.2018.8.26.0...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159/2020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27/11/2020</w:t>
            </w:r>
          </w:p>
        </w:tc>
        <w:tc>
          <w:tcPr>
            <w:tcW w:w="1800" w:type="dxa"/>
            <w:vAlign w:val="top"/>
            <w:noWrap/>
          </w:tcPr>
          <w:p>
            <w:pPr>
              <w:pStyle w:val="InstTableCellJustified"/>
            </w:pPr>
            <w:r>
              <w:rPr>
                <w:rFonts w:ascii="Arial" w:hAnsi="Arial" w:eastAsia="Arial" w:cs="Arial"/>
                <w:color w:val="334155"/>
                <w:sz w:val="18"/>
                <w:szCs w:val="18"/>
              </w:rPr>
              <w:t xml:space="preserve">ENCAMINHA À PRESIDÊNCIA A SENTENÇA DE MÉRITO JULGADA IMPROCEDENTE, NOS AUTOS DO PROCESSO Nº 1004356-42.2018.8.26.0664, BEM COMO PARECER JURÍDICO, PARA QUE TOME PROVIDÊNCIAS JURÍDICAS QUE JULGAR CABÍVE...</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143/2020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20/10/2020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80/2020 - REQUR GRAVAÇÃO CONTENDO O PRONUNCIAMENTO DURANTE O EXPEDIENTE DOS VEREADORES HERY KATTWINKEL, ALI HASSAN WANSSA E MARCELO COIENCA, NA SESSÃO ORDINÁRIA DO DIA 13 DE OUTUBRO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117/2020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11/09/2020</w:t>
            </w:r>
          </w:p>
        </w:tc>
        <w:tc>
          <w:tcPr>
            <w:tcW w:w="1800" w:type="dxa"/>
            <w:vAlign w:val="top"/>
            <w:noWrap/>
          </w:tcPr>
          <w:p>
            <w:pPr>
              <w:pStyle w:val="InstTableCellJustified"/>
            </w:pPr>
            <w:r>
              <w:rPr>
                <w:rFonts w:ascii="Arial" w:hAnsi="Arial" w:eastAsia="Arial" w:cs="Arial"/>
                <w:color w:val="334155"/>
                <w:sz w:val="18"/>
                <w:szCs w:val="18"/>
              </w:rPr>
              <w:t xml:space="preserve">REQUERIMENTO Nº 63/2020 - REQUER QUE SEJA EXPEDIDO RELATÓRIO QUE CONSTE TODO CONTEÚDO DO TRABALHO PARLAMENTAR, ATRAVÉS DE PROPOSITURAS REALIZADAS PELO EX-VEREADOR JORGE SEBA, DURANTE SEU MANDATO PARLA...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92/2020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30/07/2020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49/2020 - REQUER CÓPIA DA GRAVAÇÃO ÁUDIO/VISUAL DO QUESTIONAMENTO REALIZADO PELO VEREADOR OSMAIR LUIZ FERRARI DURANTE AUDIÊNCIA PÚBLICA REALIZADA EM 27 DE JULHO DE 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82/2020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30/06/2020</w:t>
            </w:r>
          </w:p>
        </w:tc>
        <w:tc>
          <w:tcPr>
            <w:tcW w:w="1800" w:type="dxa"/>
            <w:vAlign w:val="top"/>
            <w:noWrap/>
          </w:tcPr>
          <w:p>
            <w:pPr>
              <w:pStyle w:val="InstTableCellJustified"/>
            </w:pPr>
            <w:r>
              <w:rPr>
                <w:rFonts w:ascii="Arial" w:hAnsi="Arial" w:eastAsia="Arial" w:cs="Arial"/>
                <w:color w:val="334155"/>
                <w:sz w:val="18"/>
                <w:szCs w:val="18"/>
              </w:rPr>
              <w:t xml:space="preserve">REQUERIMENTO Nº 42/2020 - REQUER A TRANSCRIÇÃO DA 22ª SESSÃO ORDINÁRIA QUE OCORREU NO DIA 22 DE JUNHO DE 2020 DA FALA DO VEREADOR VANDER MARCELO COIENCA, DURANTE O EXPEDIENTE.</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63/2020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15/06/2020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35/2020 - REQUER A TRANSCRIÇÃO DOS PRONUNCIAMENTOS DO VEREADOR OSMAIR FERRARI DURANTE A VOTAÇÃO DA MOÇÃO  Nº 3/2020, NA SESSÃO ORDINÁRIA DO DIA 1º DE JUNHO DE 2020 E DO VEREADIR HERY W...</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SILVIO CARVALHO.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35/2020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24/03/2020</w:t>
            </w:r>
          </w:p>
        </w:tc>
        <w:tc>
          <w:tcPr>
            <w:tcW w:w="1800" w:type="dxa"/>
            <w:vAlign w:val="top"/>
            <w:noWrap/>
          </w:tcPr>
          <w:p>
            <w:pPr>
              <w:pStyle w:val="InstTableCellJustified"/>
            </w:pPr>
            <w:r>
              <w:rPr>
                <w:rFonts w:ascii="Arial" w:hAnsi="Arial" w:eastAsia="Arial" w:cs="Arial"/>
                <w:color w:val="334155"/>
                <w:sz w:val="18"/>
                <w:szCs w:val="18"/>
              </w:rPr>
              <w:t xml:space="preserve">À COMISSÃO DE OBRAS, SERVIÇÇOS PÚBLICOS E ATIVIDADES PRIVADAS - SOLICITA INFORMAÇÕES SOBRE REUNIÃO EFETUADA COM A SECRETARIA MUNICIPAL DE TRÂNSITO, TRANSPORTE E SEGURANÇA.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158/2019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22/11/2019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94/2019 - REQUER CÓPIA DO PRONUNCIAMENTO DO VEREADOR HERY WALDIR KATTWINKEL JUNIOR FEITO NO EXPEDIENTE DA 41ª SESSÃO ORDINÁRIA, REALIZADA EM 18 DE NOVEMBRO DE 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153/2019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20/11/2019</w:t>
            </w:r>
          </w:p>
        </w:tc>
        <w:tc>
          <w:tcPr>
            <w:tcW w:w="1800" w:type="dxa"/>
            <w:vAlign w:val="top"/>
            <w:noWrap/>
          </w:tcPr>
          <w:p>
            <w:pPr>
              <w:pStyle w:val="InstTableCellJustified"/>
            </w:pPr>
            <w:r>
              <w:rPr>
                <w:rFonts w:ascii="Arial" w:hAnsi="Arial" w:eastAsia="Arial" w:cs="Arial"/>
                <w:color w:val="334155"/>
                <w:sz w:val="18"/>
                <w:szCs w:val="18"/>
              </w:rPr>
              <w:t xml:space="preserve">REQUERIMENTO Nº 90/2019 - REQUER A TRANSCRIÇÃO DO PRONUNCIAMENTO DO VEREADOR ALI HASSAN WANSSA PROFERIDO DURANTE O EXPEDIENTE DA SESSÃO ORDINÁRIA DE 18 DE NOVEMBRO DE 2019.</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152/2019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19/11/2019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89/2019 - REQUER A EXPEDIÇÃO DE CERTIDÃO DE VIGÊNCIA DA LEI MUNICIPAL Nº 4019, DE 09 DE MAIO DE 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146/2019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04/11/2019</w:t>
            </w:r>
          </w:p>
        </w:tc>
        <w:tc>
          <w:tcPr>
            <w:tcW w:w="1800" w:type="dxa"/>
            <w:vAlign w:val="top"/>
            <w:noWrap/>
          </w:tcPr>
          <w:p>
            <w:pPr>
              <w:pStyle w:val="InstTableCellJustified"/>
            </w:pPr>
            <w:r>
              <w:rPr>
                <w:rFonts w:ascii="Arial" w:hAnsi="Arial" w:eastAsia="Arial" w:cs="Arial"/>
                <w:color w:val="334155"/>
                <w:sz w:val="18"/>
                <w:szCs w:val="18"/>
              </w:rPr>
              <w:t xml:space="preserve">REQUERIMENTO Nº 87/2019 - REQUER INFORMAÇÕES REFERENTES A CONTRATAÇÕES DE PUBLICIDADE.</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122/2019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20/09/2019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71/2019 - REQUER QUE SEJA EMITIDO PARECER SOBRE A CONSTITUCIONALIDAE DAS DISPOSIÇÕES CONTIDAS NO ART. 18, INCISO VI E  2º DA LEI Nº 6.088, DE 06 DE DEZEMBRO DE 2017, BEM COMO SOBRE A 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118/2019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10/09/2019</w:t>
            </w:r>
          </w:p>
        </w:tc>
        <w:tc>
          <w:tcPr>
            <w:tcW w:w="1800" w:type="dxa"/>
            <w:vAlign w:val="top"/>
            <w:noWrap/>
          </w:tcPr>
          <w:p>
            <w:pPr>
              <w:pStyle w:val="InstTableCellJustified"/>
            </w:pPr>
            <w:r>
              <w:rPr>
                <w:rFonts w:ascii="Arial" w:hAnsi="Arial" w:eastAsia="Arial" w:cs="Arial"/>
                <w:color w:val="334155"/>
                <w:sz w:val="18"/>
                <w:szCs w:val="18"/>
              </w:rPr>
              <w:t xml:space="preserve">SOLICITA INFORMAÇÕES REFERENTES À VIAGEM À SÃO PAULO, NO DIA 09 DE SETEMBRO DE 2019, FEITA PELO SERVIDOR LUCAS DA SILVA.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94/2019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23/07/2019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54/2019 - REQUER CÓPIA DA GRAVAÇÃO DA SESSÃO ORDINÁRIA DO DIA 22/07/2019 EM CD, BEM COMO TRANSCRIÇÃO DA FALA NA TRIBUNA DO VEREADOR DR. ALI HASSAN WANSSA E DR. HERY KATTWINKEL.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ALI.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63/2019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04/06/2019</w:t>
            </w:r>
          </w:p>
        </w:tc>
        <w:tc>
          <w:tcPr>
            <w:tcW w:w="1800" w:type="dxa"/>
            <w:vAlign w:val="top"/>
            <w:noWrap/>
          </w:tcPr>
          <w:p>
            <w:pPr>
              <w:pStyle w:val="InstTableCellJustified"/>
            </w:pPr>
            <w:r>
              <w:rPr>
                <w:rFonts w:ascii="Arial" w:hAnsi="Arial" w:eastAsia="Arial" w:cs="Arial"/>
                <w:color w:val="334155"/>
                <w:sz w:val="18"/>
                <w:szCs w:val="18"/>
              </w:rPr>
              <w:t xml:space="preserve">REQUERIMENTO Nº 34/2019 - REQUER CERTIDÃO SOBRE A VALIDADE DOS TERMOS DE ADESÃO PARA O TRABALHO VOLUNTÁRIO DO GABINETE DO VEREADOR HERY WALDIR KATTWINKEL JUNIOR REALIZADOS NO ANO DE 2019.</w:t>
            </w:r>
          </w:p>
        </w:tc>
        <w:tc>
          <w:tcPr>
            <w:tcW w:w="1800" w:type="dxa"/>
            <w:vAlign w:val="top"/>
            <w:noWrap/>
          </w:tcPr>
          <w:p>
            <w:pPr>
              <w:pStyle w:val="InstTableCellJustified"/>
            </w:pPr>
            <w:r>
              <w:rPr>
                <w:rFonts w:ascii="Arial" w:hAnsi="Arial" w:eastAsia="Arial" w:cs="Arial"/>
                <w:color w:val="334155"/>
                <w:sz w:val="18"/>
                <w:szCs w:val="18"/>
              </w:rPr>
              <w:t xml:space="preserve">DR. ALI.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62/2019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03/06/2019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33/2019 REQUER CÓPIA EM MÍDIA DIGITAL, DA GRAVAÇÃO DAS CÂMERAS DE SEGURANÇA DA RECEPÇÃO E ALA ADMINISTRATIVA DA CÂMARA MUNICIPAL, NO DIA 29 DE MAIO, DAS 08H00 ATÉ ÀS 17H00.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58/2019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24/05/2019</w:t>
            </w:r>
          </w:p>
        </w:tc>
        <w:tc>
          <w:tcPr>
            <w:tcW w:w="1800" w:type="dxa"/>
            <w:vAlign w:val="top"/>
            <w:noWrap/>
          </w:tcPr>
          <w:p>
            <w:pPr>
              <w:pStyle w:val="InstTableCellJustified"/>
            </w:pPr>
            <w:r>
              <w:rPr>
                <w:rFonts w:ascii="Arial" w:hAnsi="Arial" w:eastAsia="Arial" w:cs="Arial"/>
                <w:color w:val="334155"/>
                <w:sz w:val="18"/>
                <w:szCs w:val="18"/>
              </w:rPr>
              <w:t xml:space="preserve">REQUERIMENTO Nº 31/2019 - REQUER CÓPIA DO TERMO DE ADESÃO PARA O TRABALHO VOLUNTÁRIO DO GABINETE DO VEREADOR HERY WALDIR KATTWINKEL JUNIOR.</w:t>
            </w:r>
          </w:p>
        </w:tc>
        <w:tc>
          <w:tcPr>
            <w:tcW w:w="1800" w:type="dxa"/>
            <w:vAlign w:val="top"/>
            <w:noWrap/>
          </w:tcPr>
          <w:p>
            <w:pPr>
              <w:pStyle w:val="InstTableCellJustified"/>
            </w:pPr>
            <w:r>
              <w:rPr>
                <w:rFonts w:ascii="Arial" w:hAnsi="Arial" w:eastAsia="Arial" w:cs="Arial"/>
                <w:color w:val="334155"/>
                <w:sz w:val="18"/>
                <w:szCs w:val="18"/>
              </w:rPr>
              <w:t xml:space="preserve">DR. ALI.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56/2019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23/05/2019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29/2019 - REQUER A EXPEDIÇÃO DE CERTIDÃO EM QUE CONSTE O CARGO OCUPADO PELO SENHOR ALI HASSAN WANSSA NO PROCESSO QUE CULMINOU NA CASSAÇÃO DO VEREADOR HERY WALDIR KATTWINKEL JUNIOR, BEM...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ALI.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54/2019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17/05/2019</w:t>
            </w:r>
          </w:p>
        </w:tc>
        <w:tc>
          <w:tcPr>
            <w:tcW w:w="1800" w:type="dxa"/>
            <w:vAlign w:val="top"/>
            <w:noWrap/>
          </w:tcPr>
          <w:p>
            <w:pPr>
              <w:pStyle w:val="InstTableCellJustified"/>
            </w:pPr>
            <w:r>
              <w:rPr>
                <w:rFonts w:ascii="Arial" w:hAnsi="Arial" w:eastAsia="Arial" w:cs="Arial"/>
                <w:color w:val="334155"/>
                <w:sz w:val="18"/>
                <w:szCs w:val="18"/>
              </w:rPr>
              <w:t xml:space="preserve">REQUERIMENTO Nº 27/2019 - REQUER A SUSPENSÃO DO DECRETO LEGISLATIVO Nº 02, DE 14 DE MAIO DE 2018 BEM COMO O IMEDIATO RETORNO ÀS FUNÇÕES LEGISLATIVAS.</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46/2019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29/04/2019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22/2019 - REQUER INFORMAÇÕES SOBRE MARKETING DE REDE SOCIAL.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36/2019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11/04/2019</w:t>
            </w:r>
          </w:p>
        </w:tc>
        <w:tc>
          <w:tcPr>
            <w:tcW w:w="1800" w:type="dxa"/>
            <w:vAlign w:val="top"/>
            <w:noWrap/>
          </w:tcPr>
          <w:p>
            <w:pPr>
              <w:pStyle w:val="InstTableCellJustified"/>
            </w:pPr>
            <w:r>
              <w:rPr>
                <w:rFonts w:ascii="Arial" w:hAnsi="Arial" w:eastAsia="Arial" w:cs="Arial"/>
                <w:color w:val="334155"/>
                <w:sz w:val="18"/>
                <w:szCs w:val="18"/>
              </w:rPr>
              <w:t xml:space="preserve">SOLICITA AUTORIZAÇÃO PARA AQUISIÇÃO POR DISPENSA - UNIFORMES SERVIDORES.</w:t>
            </w:r>
          </w:p>
        </w:tc>
        <w:tc>
          <w:tcPr>
            <w:tcW w:w="1800" w:type="dxa"/>
            <w:vAlign w:val="top"/>
            <w:noWrap/>
          </w:tcPr>
          <w:p>
            <w:pPr>
              <w:pStyle w:val="InstTableCellJustified"/>
            </w:pPr>
            <w:r>
              <w:rPr>
                <w:rFonts w:ascii="Arial" w:hAnsi="Arial" w:eastAsia="Arial" w:cs="Arial"/>
                <w:color w:val="334155"/>
                <w:sz w:val="18"/>
                <w:szCs w:val="18"/>
              </w:rPr>
              <w:t xml:space="preserve">WILSON DA SILVA BORGES.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147/2018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04/12/2018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104/2018 - REQUER QUE A VEREADORA EDINALVA AZEVEDO INFORME SE  FEZ USO DO CARRO OFICIAL DA CÂMARA MUNICIPAL QUANDO ELEITA VEREADORA MAS SEM AINDA TER TOMADO POSSE.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148/2018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04/12/2018</w:t>
            </w:r>
          </w:p>
        </w:tc>
        <w:tc>
          <w:tcPr>
            <w:tcW w:w="1800" w:type="dxa"/>
            <w:vAlign w:val="top"/>
            <w:noWrap/>
          </w:tcPr>
          <w:p>
            <w:pPr>
              <w:pStyle w:val="InstTableCellJustified"/>
            </w:pPr>
            <w:r>
              <w:rPr>
                <w:rFonts w:ascii="Arial" w:hAnsi="Arial" w:eastAsia="Arial" w:cs="Arial"/>
                <w:color w:val="334155"/>
                <w:sz w:val="18"/>
                <w:szCs w:val="18"/>
              </w:rPr>
              <w:t xml:space="preserve">ENCAMINHA INFORMAÇÕES AO VEREADOR ELEITO PELO PARTIDO TRABALHISTA CRISTÃO - PTC, VEREADOR LEONARDO BRIGAGÃO, SOBRE COMO PROCEDER NA ELEIÇÃO PARA PRESIDÊNCIA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134/2018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29/10/2018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94/2018 - REQUER CERTIDÃO DE POSSE DO VEREADOR ALI HASSAN WANSSA, BEM COMO PARECER TÉCNICO OBTIDO POR ESTA CASA DE LEIS QUE MENCIONE A IMPOSSIBILIDADE DE PARENTE DE VEREADOR CONTRATAR...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85/2018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13/06/2018</w:t>
            </w:r>
          </w:p>
        </w:tc>
        <w:tc>
          <w:tcPr>
            <w:tcW w:w="1800" w:type="dxa"/>
            <w:vAlign w:val="top"/>
            <w:noWrap/>
          </w:tcPr>
          <w:p>
            <w:pPr>
              <w:pStyle w:val="InstTableCellJustified"/>
            </w:pPr>
            <w:r>
              <w:rPr>
                <w:rFonts w:ascii="Arial" w:hAnsi="Arial" w:eastAsia="Arial" w:cs="Arial"/>
                <w:color w:val="334155"/>
                <w:sz w:val="18"/>
                <w:szCs w:val="18"/>
              </w:rPr>
              <w:t xml:space="preserve">REQUERIMENTO Nº 58/2018 - REQUER A TRANSCRIÇÃO BEM COMO AS IMAGENS EM DVD DAS FALAS EM TRIBUNA DOS VEREADORES MEHDE MEIDÃO SLAIMAN KANSO - PSD E ALI HASSAN WANSSA - PV, EXPLANADAS DURANTE O EXPEDIENTE...</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67/2018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41/2018 - REQUER CERTIDÃO DE VIGÊNCIA DA RESOLUÇÃO Nº 6/2016 (CÓDIGO DE ÉTICA E DECORO PARLAMENTAR DA CÂMARA MUNICIPAL) E DA RESOLUÇÃO Nº 2/2003 (REGIMENTO INTERNO DA CÂMARA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68/2018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22/05/2018</w:t>
            </w:r>
          </w:p>
        </w:tc>
        <w:tc>
          <w:tcPr>
            <w:tcW w:w="1800" w:type="dxa"/>
            <w:vAlign w:val="top"/>
            <w:noWrap/>
          </w:tcPr>
          <w:p>
            <w:pPr>
              <w:pStyle w:val="InstTableCellJustified"/>
            </w:pPr>
            <w:r>
              <w:rPr>
                <w:rFonts w:ascii="Arial" w:hAnsi="Arial" w:eastAsia="Arial" w:cs="Arial"/>
                <w:color w:val="334155"/>
                <w:sz w:val="18"/>
                <w:szCs w:val="18"/>
              </w:rPr>
              <w:t xml:space="preserve">REQUERIMENTO Nº 42/2018 - REQUER INFORMAÇÕES PARA SABER QUAL DISPOSITIVO LEGAL PREVÊ UTILIZAÇÃO DA TRIBUNA LIVRE, BEM COMO INFORMAR QUAIS SÃO OS REQUISITOS PARA UTILIZAÇÃO DA TRIBUNA LIVRE.</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69/2018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43/2018 - REQUER CERTIDÃO INFORMANDO O PERÍODO EM QUE O VEREADOR DOUGLAS LISBOA DA SILVA EXERCEU O CARGO DE SECRETÁRIO DA MESA DIRETORA.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147/2018</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14/05/2018</w:t>
            </w:r>
          </w:p>
        </w:tc>
        <w:tc>
          <w:tcPr>
            <w:tcW w:w="1800" w:type="dxa"/>
            <w:vAlign w:val="top"/>
            <w:noWrap/>
          </w:tcPr>
          <w:p>
            <w:pPr>
              <w:pStyle w:val="InstTableCellJustified"/>
            </w:pPr>
            <w:r>
              <w:rPr>
                <w:rFonts w:ascii="Arial" w:hAnsi="Arial" w:eastAsia="Arial" w:cs="Arial"/>
                <w:color w:val="334155"/>
                <w:sz w:val="18"/>
                <w:szCs w:val="18"/>
              </w:rPr>
              <w:t xml:space="preserve">DECRETO LEGISLATIVO Nº 02/2018 - DECLARA A PERDA DO MANDATO DO VEREADOR HERY WALDIR KATTWINKEL JUNIOR, POR PROCEDIMENTO INCOMPATÍVEL COM O DECORO PARLAMENTAR.</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63/2018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07/05/2018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38/2018 - REQUER CÓPIA DA MANIFESTAÇÃO DO MINISTÉRIO PÚBLICO A QUE SE REFERIU O VEREADOR HERY KATTWINKEL A RESPEITO DAS ABONADAS.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ROGERI DA SILVA.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59/2018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26/04/2018</w:t>
            </w:r>
          </w:p>
        </w:tc>
        <w:tc>
          <w:tcPr>
            <w:tcW w:w="1800" w:type="dxa"/>
            <w:vAlign w:val="top"/>
            <w:noWrap/>
          </w:tcPr>
          <w:p>
            <w:pPr>
              <w:pStyle w:val="InstTableCellJustified"/>
            </w:pPr>
            <w:r>
              <w:rPr>
                <w:rFonts w:ascii="Arial" w:hAnsi="Arial" w:eastAsia="Arial" w:cs="Arial"/>
                <w:color w:val="334155"/>
                <w:sz w:val="18"/>
                <w:szCs w:val="18"/>
              </w:rPr>
              <w:t xml:space="preserve">REQUERIMENTO Nº 35/2018 - REQUER CÓPIA EM DVD E TRANSCRIÇÃO DO PRONUNCIAMENTO DO VEREADOR ALI HASSAN WANSSA NAS SESSÕES DOS DIAS 14 E 19 DE FEVEREIRO DE 2018.</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60/2018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26/04/2018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36/2018 - REQUER AS IMAGENS DA CÂMARA DE SERUGANÇA INSTALADAS DURANTE A PARTE EXTERNA DA RECEPÇÃO (CRUZAMENTO DAS RUAS VENEZUELA E PARÁ), ONDE CONSTE GRAVAÇÃO DO DIA 23 DE ABRIL DE 201...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27/2018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27/02/2018</w:t>
            </w:r>
          </w:p>
        </w:tc>
        <w:tc>
          <w:tcPr>
            <w:tcW w:w="1800" w:type="dxa"/>
            <w:vAlign w:val="top"/>
            <w:noWrap/>
          </w:tcPr>
          <w:p>
            <w:pPr>
              <w:pStyle w:val="InstTableCellJustified"/>
            </w:pPr>
            <w:r>
              <w:rPr>
                <w:rFonts w:ascii="Arial" w:hAnsi="Arial" w:eastAsia="Arial" w:cs="Arial"/>
                <w:color w:val="334155"/>
                <w:sz w:val="18"/>
                <w:szCs w:val="18"/>
              </w:rPr>
              <w:t xml:space="preserve">REQUERIMENTO Nº 18/2018 - REQUER  CÓPIA DA ATA DA 5ª SESSÃO ORDINÁRIA, REALIZADA EM 19 DE FEVEREIRO DE 2018.</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25/2018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23/02/2018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17/2018 - REQUER CÓPIA INTEGRAL EM DVD DA GRAVAÇÃO DA SESSÃO ORDINÁRIA OCORRIDA NESSA CASA DE LEIS NO DIA 19 DE FEVEREIRO DE 2018 E DA REPRESENTAÇÃO FEITA EM FACE DO DR. HERY KATTWINKE...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23/2018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21/02/2018</w:t>
            </w:r>
          </w:p>
        </w:tc>
        <w:tc>
          <w:tcPr>
            <w:tcW w:w="1800" w:type="dxa"/>
            <w:vAlign w:val="top"/>
            <w:noWrap/>
          </w:tcPr>
          <w:p>
            <w:pPr>
              <w:pStyle w:val="InstTableCellJustified"/>
            </w:pPr>
            <w:r>
              <w:rPr>
                <w:rFonts w:ascii="Arial" w:hAnsi="Arial" w:eastAsia="Arial" w:cs="Arial"/>
                <w:color w:val="334155"/>
                <w:sz w:val="18"/>
                <w:szCs w:val="18"/>
              </w:rPr>
              <w:t xml:space="preserve">REQUERIMENTO Nº 15/2018 - REQUER CÓPIA DA GRAVAÇÃO ÁUDIO/VISUAL (DVD) DA SESSÃO ORDINÁRIA OCORRIDA NO DIA 19 DE FEVEREIRO DO ANO CORRENTE.</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24/2018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21/02/2018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16/2018 - REQUER CÓPIA DA FICHA DE VOTAÇÃO REFERENTE AO RECEBIMENTO DA REPRESENTAÇÃO FORMULADA POR ELEITORES DO MUNICÍPIO EM FACE DESTE VEREADOR, QUE CONSTA NO PROCESSO INTERNO Nº 13/2...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20/2018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20/02/2018</w:t>
            </w:r>
          </w:p>
        </w:tc>
        <w:tc>
          <w:tcPr>
            <w:tcW w:w="1800" w:type="dxa"/>
            <w:vAlign w:val="top"/>
            <w:noWrap/>
          </w:tcPr>
          <w:p>
            <w:pPr>
              <w:pStyle w:val="InstTableCellJustified"/>
            </w:pPr>
            <w:r>
              <w:rPr>
                <w:rFonts w:ascii="Arial" w:hAnsi="Arial" w:eastAsia="Arial" w:cs="Arial"/>
                <w:color w:val="334155"/>
                <w:sz w:val="18"/>
                <w:szCs w:val="18"/>
              </w:rPr>
              <w:t xml:space="preserve">REQUERIMENTO Nº 13/2018 - REQUER CÓPIA DA GRAVAÇÃO DA SESSÃO ORDINÁRIA DO DIA 19 DE FEVEREIRO DE 2018 EM CD, BEM COMO A TRANSCRIÇÃO DA FALA NA TRIBUNA DO VEREADOR HERY WALDIR KATTWINKEL JUNIOR.</w:t>
            </w:r>
          </w:p>
        </w:tc>
        <w:tc>
          <w:tcPr>
            <w:tcW w:w="1800" w:type="dxa"/>
            <w:vAlign w:val="top"/>
            <w:noWrap/>
          </w:tcPr>
          <w:p>
            <w:pPr>
              <w:pStyle w:val="InstTableCellJustified"/>
            </w:pPr>
            <w:r>
              <w:rPr>
                <w:rFonts w:ascii="Arial" w:hAnsi="Arial" w:eastAsia="Arial" w:cs="Arial"/>
                <w:color w:val="334155"/>
                <w:sz w:val="18"/>
                <w:szCs w:val="18"/>
              </w:rPr>
              <w:t xml:space="preserve">DR. ALI.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17/2018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10/2018 - REQUER AS IMAGENS DA ALA ADMINISTRATIVA DA CÂMARA MUNICIPAL NO DIA  14 DE FEVEREIRO DE 2018, DAS 10 ÀS 11 HORAS, PARA FINS DE ANÁLISE DE SEU CONTEÚDO.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18/2018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16/02/2018</w:t>
            </w:r>
          </w:p>
        </w:tc>
        <w:tc>
          <w:tcPr>
            <w:tcW w:w="1800" w:type="dxa"/>
            <w:vAlign w:val="top"/>
            <w:noWrap/>
          </w:tcPr>
          <w:p>
            <w:pPr>
              <w:pStyle w:val="InstTableCellJustified"/>
            </w:pPr>
            <w:r>
              <w:rPr>
                <w:rFonts w:ascii="Arial" w:hAnsi="Arial" w:eastAsia="Arial" w:cs="Arial"/>
                <w:color w:val="334155"/>
                <w:sz w:val="18"/>
                <w:szCs w:val="18"/>
              </w:rPr>
              <w:t xml:space="preserve">REQUERIMENTO Nº 11/2018 - REQUER PARECER JURÍDICO DESTA CASA LEGISLATIVA SOBRE O ÓRGÃO COMPETENTE PARA JULGAR POSSÍVEIS IMPEDIMENTOS E INCOMPATIBILIDADES DE ADVOGADO NA CÂMARA MUNICIPAL, SANÇÃO APLICA...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19/2018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12/2018 - REQUER INFORMAÇÕES A RESPEITO DO DESCONTO DE 22% (VINTE E DOIS POR CENTO) DE AUMENTO NO PLANO DE ASSISTÊNCIA MÉDICA (PLANO DE SAÚDE) DOS SERVIDORES DESTA CASA LEGISLATIVA.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13/2018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08/02/2018</w:t>
            </w:r>
          </w:p>
        </w:tc>
        <w:tc>
          <w:tcPr>
            <w:tcW w:w="1800" w:type="dxa"/>
            <w:vAlign w:val="top"/>
            <w:noWrap/>
          </w:tcPr>
          <w:p>
            <w:pPr>
              <w:pStyle w:val="InstTableCellJustified"/>
            </w:pPr>
            <w:r>
              <w:rPr>
                <w:rFonts w:ascii="Arial" w:hAnsi="Arial" w:eastAsia="Arial" w:cs="Arial"/>
                <w:color w:val="334155"/>
                <w:sz w:val="18"/>
                <w:szCs w:val="18"/>
              </w:rPr>
              <w:t xml:space="preserve">REPRESENTAÇÃO CONTRA O VEREADOR HERY VALDIR KATTWINKEL JUNIOR, POR INFRINGIR NORMAS EMANADAS DA LEI ORGÂNICA DO MUNICÍPIO DE VOTUPORANGA.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7/2018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30/01/2018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03/2018 - REQUER CERTIDÃO ONDE CONSTE A DATA DA ELEIÇÃO DO VEREADOR HERY KATTWINKEL COMO 1º SECRETÁRIO DA MESA DIRETORA DESTA CASA LEGISLATIVSA E A DATA DE SUA RENÚNCIA AO REFERIDO CAR...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8/2018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30/01/2018</w:t>
            </w:r>
          </w:p>
        </w:tc>
        <w:tc>
          <w:tcPr>
            <w:tcW w:w="1800" w:type="dxa"/>
            <w:vAlign w:val="top"/>
            <w:noWrap/>
          </w:tcPr>
          <w:p>
            <w:pPr>
              <w:pStyle w:val="InstTableCellJustified"/>
            </w:pPr>
            <w:r>
              <w:rPr>
                <w:rFonts w:ascii="Arial" w:hAnsi="Arial" w:eastAsia="Arial" w:cs="Arial"/>
                <w:color w:val="334155"/>
                <w:sz w:val="18"/>
                <w:szCs w:val="18"/>
              </w:rPr>
              <w:t xml:space="preserve">REQUERIMENTO Nº 04/2018 - REQUER CERTIDÃO ONDE CONSTE O PERÍODO EM QUE O  VEREADOR LICENCIADO DOUGLAS LISBOA OCUPOU CARGO DE 1º SECRETÁRIO DA MESA DIRETORA DESTA CASA LEGISLATIVA.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123/2017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11/09/2017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80/2017 - REQUER CÓPIA DE TODAS AS SOLICITAÇÕES DE VIAGENS OFICIAIS PROMOVIDAS PELO VEREADOR MARCELO COIENCA DESDE O INÍCIO DO ANO CORRENTE.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114/2017</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25/08/2017</w:t>
            </w:r>
          </w:p>
        </w:tc>
        <w:tc>
          <w:tcPr>
            <w:tcW w:w="1800" w:type="dxa"/>
            <w:vAlign w:val="top"/>
            <w:noWrap/>
          </w:tcPr>
          <w:p>
            <w:pPr>
              <w:pStyle w:val="InstTableCellJustified"/>
            </w:pPr>
            <w:r>
              <w:rPr>
                <w:rFonts w:ascii="Arial" w:hAnsi="Arial" w:eastAsia="Arial" w:cs="Arial"/>
                <w:color w:val="334155"/>
                <w:sz w:val="18"/>
                <w:szCs w:val="18"/>
              </w:rPr>
              <w:t xml:space="preserve">REQUERIMENTO Nº 74/2017 - REQUER CÓPIA TRANSCRITA DE SEUS PRONUNCIAMENTOS REALIZADOS DURANTE AS SESSÕES ORDINÁRIAS NOS DIAS 15/05, 22/05, 29/05, 05/06, 12/06 E 19/06, QUE SE REFEREM AO FISAV.</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109/2017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17/08/2017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70/2017 - REQUER CÓPIA DAS TRANSCRIÇÕES DOS PRONUNCIAMENTOS DO VEREADOR HERY WALDIR KATTWINKEL JUNIOR, QUE SE REFEREM À FISAV, NAS SESSÕES ORDINÁRIAS DOS DIAS 15/05/2017, 22/05/2017, 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158/2017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05/06/2017</w:t>
            </w:r>
          </w:p>
        </w:tc>
        <w:tc>
          <w:tcPr>
            <w:tcW w:w="1800" w:type="dxa"/>
            <w:vAlign w:val="top"/>
            <w:noWrap/>
          </w:tcPr>
          <w:p>
            <w:pPr>
              <w:pStyle w:val="InstTableCellJustified"/>
            </w:pPr>
            <w:r>
              <w:rPr>
                <w:rFonts w:ascii="Arial" w:hAnsi="Arial" w:eastAsia="Arial" w:cs="Arial"/>
                <w:color w:val="334155"/>
                <w:sz w:val="18"/>
                <w:szCs w:val="18"/>
              </w:rPr>
              <w:t xml:space="preserve">ENCAMINHA PROJETO DE LEI Nº 81/2017 - DISPÕE SOBRE AUTORIZAÇÃO DO PODER EXECUTIVO ATRAVÉS DO FUNDO SOCIAL DE SOLIDARIEDADE DO MUNICÍPIO PROF. ª MARIA MURO POZZOBON A ADQUIRIR UNIFORMES E MATERIAL ESPO...</w:t>
            </w:r>
          </w:p>
        </w:tc>
        <w:tc>
          <w:tcPr>
            <w:tcW w:w="1800" w:type="dxa"/>
            <w:vAlign w:val="top"/>
            <w:noWrap/>
          </w:tcPr>
          <w:p>
            <w:pPr>
              <w:pStyle w:val="InstTableCellJustified"/>
            </w:pPr>
            <w:r>
              <w:rPr>
                <w:rFonts w:ascii="Arial" w:hAnsi="Arial" w:eastAsia="Arial" w:cs="Arial"/>
                <w:color w:val="334155"/>
                <w:sz w:val="18"/>
                <w:szCs w:val="18"/>
              </w:rPr>
              <w:t xml:space="preserve">JOÃO EDUARDO DADO LEITE DE CARVALHO.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120/2016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13/10/2016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PROCESSO DE LICITAÇÃO MODALIDADE PREGÃO PRESENCIAL PARA CONTRATAÇÃO DE EMPRESA PARA FORNECIMENTO DE UNIFORMES DOS SERVIDORES DA CÂMARA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WILSON DA SILVA BORGES.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132/1999</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05/10/1999</w:t>
            </w:r>
          </w:p>
        </w:tc>
        <w:tc>
          <w:tcPr>
            <w:tcW w:w="1800" w:type="dxa"/>
            <w:vAlign w:val="top"/>
            <w:noWrap/>
          </w:tcPr>
          <w:p>
            <w:pPr>
              <w:pStyle w:val="InstTableCellJustified"/>
            </w:pPr>
            <w:r>
              <w:rPr>
                <w:rFonts w:ascii="Arial" w:hAnsi="Arial" w:eastAsia="Arial" w:cs="Arial"/>
                <w:color w:val="334155"/>
                <w:sz w:val="18"/>
                <w:szCs w:val="18"/>
              </w:rPr>
              <w:t xml:space="preserve">PROJETO DE LEI Nº 75/1999 - DISPÕE SOBRE ANÁLISE DA ÁGUA SERVIDA EM ESCOLAS PÚBLICAS MUNICIPAIS.</w:t>
            </w:r>
          </w:p>
        </w:tc>
        <w:tc>
          <w:tcPr>
            <w:tcW w:w="1800" w:type="dxa"/>
            <w:vAlign w:val="top"/>
            <w:noWrap/>
          </w:tcPr>
          <w:p>
            <w:pPr>
              <w:pStyle w:val="InstTableCellJustified"/>
            </w:pPr>
            <w:r>
              <w:rPr>
                <w:rFonts w:ascii="Arial" w:hAnsi="Arial" w:eastAsia="Arial" w:cs="Arial"/>
                <w:color w:val="334155"/>
                <w:sz w:val="18"/>
                <w:szCs w:val="18"/>
              </w:rPr>
              <w:t xml:space="preserve">GIÁCOMO VITÓRIO LONGO ROVERI.</w:t>
            </w:r>
          </w:p>
        </w:tc>
        <w:tc>
          <w:tcPr>
            <w:tcW w:w="1800" w:type="dxa"/>
            <w:vAlign w:val="top"/>
            <w:noWrap/>
          </w:tcPr>
          <w:p>
            <w:pPr>
              <w:pStyle w:val="InstTableCell"/>
            </w:pPr>
            <w:r>
              <w:rPr>
                <w:rFonts w:ascii="Arial" w:hAnsi="Arial" w:eastAsia="Arial" w:cs="Arial"/>
                <w:color w:val="334155"/>
                <w:sz w:val="18"/>
                <w:szCs w:val="18"/>
              </w:rPr>
              <w:t xml:space="preserve">ARQUIVADO</w:t>
            </w:r>
          </w:p>
        </w:tc>
      </w:tr>
    </w:tbl>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https://camaravotuporanga.sp.gov.br/processos</w:t>
            </w:r>
          </w:p>
        </w:tc>
        <w:tc>
          <w:tcPr>
            <w:tcW w:w="3500" w:type="dxa"/>
            <w:vAlign w:val="center"/>
            <w:shd w:val="clear" w:fill="0E1D30"/>
            <w:noWrap/>
          </w:tcPr>
          <w:p>
            <w:pPr>
              <w:jc w:val="end"/>
            </w:pPr>
            <w:r>
              <w:rPr>
                <w:rFonts w:ascii="Arial" w:hAnsi="Arial" w:eastAsia="Arial" w:cs="Arial"/>
                <w:color w:val="94A3B8"/>
                <w:sz w:val="16"/>
                <w:szCs w:val="16"/>
              </w:rPr>
              <w:t xml:space="preserve">Gerado em 02/06/2026 14:55</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2026-06-02T14:55:10-03:00</dcterms:created>
  <dcterms:modified xsi:type="dcterms:W3CDTF">2026-06-02T14:55:10-03:00</dcterms:modified>
</cp:coreProperties>
</file>

<file path=docProps/custom.xml><?xml version="1.0" encoding="utf-8"?>
<Properties xmlns="http://schemas.openxmlformats.org/officeDocument/2006/custom-properties" xmlns:vt="http://schemas.openxmlformats.org/officeDocument/2006/docPropsVTypes"/>
</file>